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D254A3" w14:textId="64BC9F21" w:rsidR="00602B02" w:rsidRPr="00602B02" w:rsidRDefault="00602B02" w:rsidP="00602B02">
      <w:pPr>
        <w:jc w:val="center"/>
        <w:rPr>
          <w:rFonts w:ascii="Times New Roman" w:eastAsia="Times New Roman" w:hAnsi="Times New Roman" w:cs="Times New Roman"/>
          <w:sz w:val="28"/>
          <w:szCs w:val="28"/>
          <w:u w:val="single"/>
        </w:rPr>
      </w:pPr>
      <w:r w:rsidRPr="00602B02">
        <w:rPr>
          <w:rFonts w:ascii="Times New Roman" w:eastAsia="Times New Roman" w:hAnsi="Times New Roman" w:cs="Times New Roman"/>
          <w:sz w:val="28"/>
          <w:szCs w:val="28"/>
          <w:u w:val="single"/>
        </w:rPr>
        <w:t>SASE: Social Studies 9</w:t>
      </w:r>
      <w:r w:rsidR="00AF64BB">
        <w:rPr>
          <w:rFonts w:ascii="Times New Roman" w:eastAsia="Times New Roman" w:hAnsi="Times New Roman" w:cs="Times New Roman"/>
          <w:sz w:val="28"/>
          <w:szCs w:val="28"/>
          <w:u w:val="single"/>
        </w:rPr>
        <w:t xml:space="preserve"> 2018</w:t>
      </w:r>
    </w:p>
    <w:p w14:paraId="6AFF71C6" w14:textId="77777777" w:rsidR="00AF64BB" w:rsidRDefault="00AF64BB" w:rsidP="00602B02">
      <w:pPr>
        <w:rPr>
          <w:rFonts w:ascii="Times New Roman" w:eastAsia="Times New Roman" w:hAnsi="Times New Roman" w:cs="Times New Roman"/>
          <w:sz w:val="28"/>
          <w:szCs w:val="28"/>
        </w:rPr>
      </w:pPr>
    </w:p>
    <w:p w14:paraId="4705D4F2" w14:textId="19479A84" w:rsidR="00602B02" w:rsidRDefault="00AF64BB" w:rsidP="00602B0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Teacher: </w:t>
      </w:r>
      <w:proofErr w:type="spellStart"/>
      <w:r w:rsidR="00602B02">
        <w:rPr>
          <w:rFonts w:ascii="Times New Roman" w:eastAsia="Times New Roman" w:hAnsi="Times New Roman" w:cs="Times New Roman"/>
          <w:sz w:val="28"/>
          <w:szCs w:val="28"/>
        </w:rPr>
        <w:t>Ms</w:t>
      </w:r>
      <w:proofErr w:type="spellEnd"/>
      <w:r w:rsidR="00602B02">
        <w:rPr>
          <w:rFonts w:ascii="Times New Roman" w:eastAsia="Times New Roman" w:hAnsi="Times New Roman" w:cs="Times New Roman"/>
          <w:sz w:val="28"/>
          <w:szCs w:val="28"/>
        </w:rPr>
        <w:t xml:space="preserve"> Morrison (Room 208)</w:t>
      </w:r>
    </w:p>
    <w:p w14:paraId="45C718B0" w14:textId="77777777" w:rsidR="00602B02" w:rsidRDefault="00602B02" w:rsidP="00602B02">
      <w:pPr>
        <w:rPr>
          <w:rFonts w:ascii="Times New Roman" w:eastAsia="Times New Roman" w:hAnsi="Times New Roman" w:cs="Times New Roman"/>
          <w:sz w:val="28"/>
          <w:szCs w:val="28"/>
        </w:rPr>
      </w:pPr>
      <w:r>
        <w:rPr>
          <w:rFonts w:ascii="Times New Roman" w:eastAsia="Times New Roman" w:hAnsi="Times New Roman" w:cs="Times New Roman"/>
          <w:sz w:val="28"/>
          <w:szCs w:val="28"/>
        </w:rPr>
        <w:t>Website: frenchpcss.weebly.com</w:t>
      </w:r>
    </w:p>
    <w:p w14:paraId="424DFE43" w14:textId="03246E70" w:rsidR="00AF64BB" w:rsidRDefault="00AF64BB" w:rsidP="00602B02">
      <w:pPr>
        <w:rPr>
          <w:rFonts w:ascii="Times New Roman" w:eastAsia="Times New Roman" w:hAnsi="Times New Roman" w:cs="Times New Roman"/>
          <w:sz w:val="28"/>
          <w:szCs w:val="28"/>
        </w:rPr>
      </w:pPr>
      <w:hyperlink r:id="rId4" w:history="1">
        <w:r w:rsidRPr="005F0DED">
          <w:rPr>
            <w:rStyle w:val="Hyperlink"/>
            <w:rFonts w:ascii="Times New Roman" w:eastAsia="Times New Roman" w:hAnsi="Times New Roman" w:cs="Times New Roman"/>
            <w:sz w:val="28"/>
            <w:szCs w:val="28"/>
          </w:rPr>
          <w:t>Alexandra.morrison-rusas@yesnet.yk.ca</w:t>
        </w:r>
      </w:hyperlink>
    </w:p>
    <w:p w14:paraId="7A0BBE5E" w14:textId="44C4FE23" w:rsidR="00AF64BB" w:rsidRPr="00602B02" w:rsidRDefault="00AF64BB" w:rsidP="00602B02">
      <w:pPr>
        <w:rPr>
          <w:rFonts w:ascii="Times New Roman" w:eastAsia="Times New Roman" w:hAnsi="Times New Roman" w:cs="Times New Roman"/>
          <w:sz w:val="28"/>
          <w:szCs w:val="28"/>
        </w:rPr>
      </w:pPr>
      <w:r>
        <w:rPr>
          <w:rFonts w:ascii="Times New Roman" w:eastAsia="Times New Roman" w:hAnsi="Times New Roman" w:cs="Times New Roman"/>
          <w:sz w:val="28"/>
          <w:szCs w:val="28"/>
        </w:rPr>
        <w:t>PCSS Main Office: 867-667-8044</w:t>
      </w:r>
    </w:p>
    <w:p w14:paraId="020AEA70" w14:textId="77777777" w:rsidR="00602B02" w:rsidRDefault="00602B02" w:rsidP="00602B02">
      <w:pPr>
        <w:rPr>
          <w:rFonts w:ascii="Times New Roman" w:eastAsia="Times New Roman" w:hAnsi="Times New Roman" w:cs="Times New Roman"/>
          <w:sz w:val="28"/>
          <w:szCs w:val="28"/>
        </w:rPr>
      </w:pPr>
    </w:p>
    <w:p w14:paraId="77D07DA3" w14:textId="3A773547" w:rsidR="00602B02" w:rsidRPr="00602B02" w:rsidRDefault="00AB664D" w:rsidP="00AF64BB">
      <w:pPr>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Social Studies 9 spans the period from </w:t>
      </w:r>
      <w:r w:rsidR="00777566">
        <w:rPr>
          <w:rFonts w:ascii="Times New Roman" w:eastAsia="Times New Roman" w:hAnsi="Times New Roman" w:cs="Times New Roman"/>
          <w:sz w:val="28"/>
          <w:szCs w:val="28"/>
        </w:rPr>
        <w:t xml:space="preserve">1750-1919. </w:t>
      </w:r>
      <w:r w:rsidR="00602B02" w:rsidRPr="00602B02">
        <w:rPr>
          <w:rFonts w:ascii="Times New Roman" w:eastAsia="Times New Roman" w:hAnsi="Times New Roman" w:cs="Times New Roman"/>
          <w:sz w:val="28"/>
          <w:szCs w:val="28"/>
        </w:rPr>
        <w:t xml:space="preserve">History and historiography </w:t>
      </w:r>
      <w:r w:rsidR="00AF64BB">
        <w:rPr>
          <w:rFonts w:ascii="Times New Roman" w:eastAsia="Times New Roman" w:hAnsi="Times New Roman" w:cs="Times New Roman"/>
          <w:sz w:val="28"/>
          <w:szCs w:val="28"/>
        </w:rPr>
        <w:t>require students to investigate not only recorded events, but to bring a critical and creative eye to perspectives and interpretations of evidence</w:t>
      </w:r>
      <w:r w:rsidR="00D26EC8">
        <w:rPr>
          <w:rFonts w:ascii="Times New Roman" w:eastAsia="Times New Roman" w:hAnsi="Times New Roman" w:cs="Times New Roman"/>
          <w:sz w:val="28"/>
          <w:szCs w:val="28"/>
        </w:rPr>
        <w:t>,</w:t>
      </w:r>
      <w:r w:rsidR="00AF64BB">
        <w:rPr>
          <w:rFonts w:ascii="Times New Roman" w:eastAsia="Times New Roman" w:hAnsi="Times New Roman" w:cs="Times New Roman"/>
          <w:sz w:val="28"/>
          <w:szCs w:val="28"/>
        </w:rPr>
        <w:t xml:space="preserve"> and </w:t>
      </w:r>
      <w:r w:rsidR="00D26EC8">
        <w:rPr>
          <w:rFonts w:ascii="Times New Roman" w:eastAsia="Times New Roman" w:hAnsi="Times New Roman" w:cs="Times New Roman"/>
          <w:sz w:val="28"/>
          <w:szCs w:val="28"/>
        </w:rPr>
        <w:t xml:space="preserve">to the </w:t>
      </w:r>
      <w:r w:rsidR="00AF64BB">
        <w:rPr>
          <w:rFonts w:ascii="Times New Roman" w:eastAsia="Times New Roman" w:hAnsi="Times New Roman" w:cs="Times New Roman"/>
          <w:sz w:val="28"/>
          <w:szCs w:val="28"/>
        </w:rPr>
        <w:t xml:space="preserve">testimony </w:t>
      </w:r>
      <w:r w:rsidR="00D26EC8">
        <w:rPr>
          <w:rFonts w:ascii="Times New Roman" w:eastAsia="Times New Roman" w:hAnsi="Times New Roman" w:cs="Times New Roman"/>
          <w:sz w:val="28"/>
          <w:szCs w:val="28"/>
        </w:rPr>
        <w:t>from these</w:t>
      </w:r>
      <w:r w:rsidR="00AF64BB">
        <w:rPr>
          <w:rFonts w:ascii="Times New Roman" w:eastAsia="Times New Roman" w:hAnsi="Times New Roman" w:cs="Times New Roman"/>
          <w:sz w:val="28"/>
          <w:szCs w:val="28"/>
        </w:rPr>
        <w:t xml:space="preserve"> sources. In this course, students will participate project-based learning to develop </w:t>
      </w:r>
      <w:r w:rsidR="00D26EC8">
        <w:rPr>
          <w:rFonts w:ascii="Times New Roman" w:eastAsia="Times New Roman" w:hAnsi="Times New Roman" w:cs="Times New Roman"/>
          <w:sz w:val="28"/>
          <w:szCs w:val="28"/>
        </w:rPr>
        <w:t>an appreciation for the myriad perspectives present in the field of history and historiography, as well as for the continual process of discovery in any subject area.</w:t>
      </w:r>
    </w:p>
    <w:p w14:paraId="1470C3D7" w14:textId="77777777" w:rsidR="00602B02" w:rsidRPr="00602B02" w:rsidRDefault="00602B02" w:rsidP="00602B02">
      <w:pPr>
        <w:rPr>
          <w:rFonts w:ascii="Times New Roman" w:eastAsia="Times New Roman" w:hAnsi="Times New Roman" w:cs="Times New Roman"/>
          <w:sz w:val="28"/>
          <w:szCs w:val="28"/>
        </w:rPr>
      </w:pPr>
    </w:p>
    <w:p w14:paraId="4515CF9E" w14:textId="05A6E5C7" w:rsidR="00602B02" w:rsidRPr="00602B02" w:rsidRDefault="00D26EC8" w:rsidP="00602B02">
      <w:pPr>
        <w:rPr>
          <w:rFonts w:ascii="Times New Roman" w:eastAsia="Times New Roman" w:hAnsi="Times New Roman" w:cs="Times New Roman"/>
          <w:sz w:val="28"/>
          <w:szCs w:val="28"/>
        </w:rPr>
      </w:pPr>
      <w:r>
        <w:rPr>
          <w:rFonts w:ascii="Times New Roman" w:eastAsia="Times New Roman" w:hAnsi="Times New Roman" w:cs="Times New Roman"/>
          <w:sz w:val="28"/>
          <w:szCs w:val="28"/>
        </w:rPr>
        <w:t>S</w:t>
      </w:r>
      <w:r w:rsidR="00602B02" w:rsidRPr="00602B02">
        <w:rPr>
          <w:rFonts w:ascii="Times New Roman" w:eastAsia="Times New Roman" w:hAnsi="Times New Roman" w:cs="Times New Roman"/>
          <w:sz w:val="28"/>
          <w:szCs w:val="28"/>
        </w:rPr>
        <w:t xml:space="preserve">tudents will be expected to </w:t>
      </w:r>
      <w:r w:rsidR="00602B02" w:rsidRPr="00602B02">
        <w:rPr>
          <w:rFonts w:ascii="Times New Roman" w:eastAsia="Times New Roman" w:hAnsi="Times New Roman" w:cs="Times New Roman"/>
          <w:b/>
          <w:sz w:val="28"/>
          <w:szCs w:val="28"/>
        </w:rPr>
        <w:t>be able to do</w:t>
      </w:r>
      <w:r w:rsidR="00602B02" w:rsidRPr="00602B02">
        <w:rPr>
          <w:rFonts w:ascii="Times New Roman" w:eastAsia="Times New Roman" w:hAnsi="Times New Roman" w:cs="Times New Roman"/>
          <w:sz w:val="28"/>
          <w:szCs w:val="28"/>
        </w:rPr>
        <w:t xml:space="preserve"> the following: </w:t>
      </w:r>
    </w:p>
    <w:p w14:paraId="70CAC94C" w14:textId="77777777" w:rsidR="00602B02" w:rsidRPr="00AF64BB" w:rsidRDefault="00602B02" w:rsidP="00602B02">
      <w:pPr>
        <w:rPr>
          <w:rFonts w:ascii="Times New Roman" w:eastAsia="Times New Roman" w:hAnsi="Times New Roman" w:cs="Times New Roman"/>
        </w:rPr>
      </w:pPr>
      <w:r w:rsidRPr="00AF64BB">
        <w:rPr>
          <w:rFonts w:ascii="Times New Roman" w:eastAsia="Times New Roman" w:hAnsi="Times New Roman" w:cs="Times New Roman"/>
        </w:rPr>
        <w:t xml:space="preserve">• Use Social Studies inquiry processes and skills to ask questions; gather, interpret, and analyze ideas; and communicate findings and decisions </w:t>
      </w:r>
    </w:p>
    <w:p w14:paraId="2E994DD7" w14:textId="77777777" w:rsidR="00602B02" w:rsidRPr="00AF64BB" w:rsidRDefault="00602B02" w:rsidP="00602B02">
      <w:pPr>
        <w:rPr>
          <w:rFonts w:ascii="Times New Roman" w:eastAsia="Times New Roman" w:hAnsi="Times New Roman" w:cs="Times New Roman"/>
        </w:rPr>
      </w:pPr>
      <w:r w:rsidRPr="00AF64BB">
        <w:rPr>
          <w:rFonts w:ascii="Times New Roman" w:eastAsia="Times New Roman" w:hAnsi="Times New Roman" w:cs="Times New Roman"/>
        </w:rPr>
        <w:t xml:space="preserve">• Explain the significance of personal or local events, objects, people, or places (significance) </w:t>
      </w:r>
    </w:p>
    <w:p w14:paraId="4A4BF3DE" w14:textId="77777777" w:rsidR="00602B02" w:rsidRPr="00AF64BB" w:rsidRDefault="00602B02" w:rsidP="00602B02">
      <w:pPr>
        <w:rPr>
          <w:rFonts w:ascii="Times New Roman" w:eastAsia="Times New Roman" w:hAnsi="Times New Roman" w:cs="Times New Roman"/>
        </w:rPr>
      </w:pPr>
      <w:r w:rsidRPr="00AF64BB">
        <w:rPr>
          <w:rFonts w:ascii="Times New Roman" w:eastAsia="Times New Roman" w:hAnsi="Times New Roman" w:cs="Times New Roman"/>
        </w:rPr>
        <w:t xml:space="preserve">• Ask questions, make inferences, and draw conclusions about the content and features of different types of sources (evidence) </w:t>
      </w:r>
    </w:p>
    <w:p w14:paraId="5ED75F6B" w14:textId="77777777" w:rsidR="00602B02" w:rsidRPr="00AF64BB" w:rsidRDefault="00602B02" w:rsidP="00602B02">
      <w:pPr>
        <w:rPr>
          <w:rFonts w:ascii="Times New Roman" w:eastAsia="Times New Roman" w:hAnsi="Times New Roman" w:cs="Times New Roman"/>
        </w:rPr>
      </w:pPr>
      <w:r w:rsidRPr="00AF64BB">
        <w:rPr>
          <w:rFonts w:ascii="Times New Roman" w:eastAsia="Times New Roman" w:hAnsi="Times New Roman" w:cs="Times New Roman"/>
        </w:rPr>
        <w:t xml:space="preserve">• Sequence objects, images, or events, and distinguish between what has changed and what has stayed the same (continuity and change) </w:t>
      </w:r>
    </w:p>
    <w:p w14:paraId="07746890" w14:textId="77777777" w:rsidR="00602B02" w:rsidRPr="00AF64BB" w:rsidRDefault="00602B02" w:rsidP="00602B02">
      <w:pPr>
        <w:rPr>
          <w:rFonts w:ascii="Times New Roman" w:eastAsia="Times New Roman" w:hAnsi="Times New Roman" w:cs="Times New Roman"/>
        </w:rPr>
      </w:pPr>
      <w:r w:rsidRPr="00AF64BB">
        <w:rPr>
          <w:rFonts w:ascii="Times New Roman" w:eastAsia="Times New Roman" w:hAnsi="Times New Roman" w:cs="Times New Roman"/>
        </w:rPr>
        <w:t xml:space="preserve">• Recognize causes and consequences of events, decisions, or developments in their lives (cause and consequence) </w:t>
      </w:r>
    </w:p>
    <w:p w14:paraId="17DC03E1" w14:textId="77777777" w:rsidR="00602B02" w:rsidRPr="00AF64BB" w:rsidRDefault="00602B02" w:rsidP="00602B02">
      <w:pPr>
        <w:rPr>
          <w:rFonts w:ascii="Times New Roman" w:eastAsia="Times New Roman" w:hAnsi="Times New Roman" w:cs="Times New Roman"/>
        </w:rPr>
      </w:pPr>
      <w:r w:rsidRPr="00AF64BB">
        <w:rPr>
          <w:rFonts w:ascii="Times New Roman" w:eastAsia="Times New Roman" w:hAnsi="Times New Roman" w:cs="Times New Roman"/>
        </w:rPr>
        <w:t xml:space="preserve">• Acknowledge different perspectives on people, places, issues, or events in their lives (perspective) </w:t>
      </w:r>
    </w:p>
    <w:p w14:paraId="6E8D7E9D" w14:textId="77777777" w:rsidR="00602B02" w:rsidRPr="00AF64BB" w:rsidRDefault="00602B02" w:rsidP="00602B02">
      <w:pPr>
        <w:rPr>
          <w:rFonts w:ascii="Times New Roman" w:eastAsia="Times New Roman" w:hAnsi="Times New Roman" w:cs="Times New Roman"/>
        </w:rPr>
      </w:pPr>
      <w:r w:rsidRPr="00AF64BB">
        <w:rPr>
          <w:rFonts w:ascii="Times New Roman" w:eastAsia="Times New Roman" w:hAnsi="Times New Roman" w:cs="Times New Roman"/>
        </w:rPr>
        <w:t xml:space="preserve">• Identify fair and unfair aspects of events, decisions, or actions in their lives and consider appropriate courses of action (ethical judgment) </w:t>
      </w:r>
    </w:p>
    <w:p w14:paraId="453F4FDC" w14:textId="77777777" w:rsidR="00602B02" w:rsidRPr="00602B02" w:rsidRDefault="00602B02" w:rsidP="00602B02">
      <w:pPr>
        <w:rPr>
          <w:rFonts w:ascii="Times New Roman" w:eastAsia="Times New Roman" w:hAnsi="Times New Roman" w:cs="Times New Roman"/>
          <w:sz w:val="28"/>
          <w:szCs w:val="28"/>
        </w:rPr>
      </w:pPr>
    </w:p>
    <w:p w14:paraId="28E78A75" w14:textId="77777777" w:rsidR="00602B02" w:rsidRPr="00602B02" w:rsidRDefault="00602B02" w:rsidP="00602B02">
      <w:pPr>
        <w:rPr>
          <w:rFonts w:ascii="Times New Roman" w:eastAsia="Times New Roman" w:hAnsi="Times New Roman" w:cs="Times New Roman"/>
          <w:sz w:val="28"/>
          <w:szCs w:val="28"/>
        </w:rPr>
      </w:pPr>
      <w:r w:rsidRPr="00602B02">
        <w:rPr>
          <w:rFonts w:ascii="Times New Roman" w:eastAsia="Times New Roman" w:hAnsi="Times New Roman" w:cs="Times New Roman"/>
          <w:sz w:val="28"/>
          <w:szCs w:val="28"/>
        </w:rPr>
        <w:t xml:space="preserve">Students will be expected to </w:t>
      </w:r>
      <w:r w:rsidRPr="00602B02">
        <w:rPr>
          <w:rFonts w:ascii="Times New Roman" w:eastAsia="Times New Roman" w:hAnsi="Times New Roman" w:cs="Times New Roman"/>
          <w:b/>
          <w:sz w:val="28"/>
          <w:szCs w:val="28"/>
        </w:rPr>
        <w:t>know</w:t>
      </w:r>
      <w:r w:rsidRPr="00602B02">
        <w:rPr>
          <w:rFonts w:ascii="Times New Roman" w:eastAsia="Times New Roman" w:hAnsi="Times New Roman" w:cs="Times New Roman"/>
          <w:sz w:val="28"/>
          <w:szCs w:val="28"/>
        </w:rPr>
        <w:t xml:space="preserve"> the following: </w:t>
      </w:r>
    </w:p>
    <w:p w14:paraId="55B774AF" w14:textId="77777777" w:rsidR="00602B02" w:rsidRPr="00AF64BB" w:rsidRDefault="00602B02" w:rsidP="00602B02">
      <w:pPr>
        <w:rPr>
          <w:rFonts w:ascii="Times New Roman" w:eastAsia="Times New Roman" w:hAnsi="Times New Roman" w:cs="Times New Roman"/>
        </w:rPr>
      </w:pPr>
      <w:r w:rsidRPr="00AF64BB">
        <w:rPr>
          <w:rFonts w:ascii="Times New Roman" w:eastAsia="Times New Roman" w:hAnsi="Times New Roman" w:cs="Times New Roman"/>
        </w:rPr>
        <w:t xml:space="preserve">• ways in which individuals and families differ and are the same </w:t>
      </w:r>
    </w:p>
    <w:p w14:paraId="7A0430AB" w14:textId="77777777" w:rsidR="00602B02" w:rsidRPr="00AF64BB" w:rsidRDefault="00602B02" w:rsidP="00602B02">
      <w:pPr>
        <w:rPr>
          <w:rFonts w:ascii="Times New Roman" w:eastAsia="Times New Roman" w:hAnsi="Times New Roman" w:cs="Times New Roman"/>
        </w:rPr>
      </w:pPr>
      <w:r w:rsidRPr="00AF64BB">
        <w:rPr>
          <w:rFonts w:ascii="Times New Roman" w:eastAsia="Times New Roman" w:hAnsi="Times New Roman" w:cs="Times New Roman"/>
        </w:rPr>
        <w:t xml:space="preserve">• personal and family history and traditions </w:t>
      </w:r>
    </w:p>
    <w:p w14:paraId="0DCBFAD3" w14:textId="77777777" w:rsidR="00602B02" w:rsidRPr="00AF64BB" w:rsidRDefault="00602B02" w:rsidP="00602B02">
      <w:pPr>
        <w:rPr>
          <w:rFonts w:ascii="Times New Roman" w:eastAsia="Times New Roman" w:hAnsi="Times New Roman" w:cs="Times New Roman"/>
        </w:rPr>
      </w:pPr>
      <w:r w:rsidRPr="00AF64BB">
        <w:rPr>
          <w:rFonts w:ascii="Times New Roman" w:eastAsia="Times New Roman" w:hAnsi="Times New Roman" w:cs="Times New Roman"/>
        </w:rPr>
        <w:t xml:space="preserve">• needs and wants of individuals and families </w:t>
      </w:r>
    </w:p>
    <w:p w14:paraId="656216F0" w14:textId="77777777" w:rsidR="00602B02" w:rsidRPr="00AF64BB" w:rsidRDefault="00602B02" w:rsidP="00602B02">
      <w:pPr>
        <w:rPr>
          <w:rFonts w:ascii="Times New Roman" w:eastAsia="Times New Roman" w:hAnsi="Times New Roman" w:cs="Times New Roman"/>
        </w:rPr>
      </w:pPr>
      <w:r w:rsidRPr="00AF64BB">
        <w:rPr>
          <w:rFonts w:ascii="Times New Roman" w:eastAsia="Times New Roman" w:hAnsi="Times New Roman" w:cs="Times New Roman"/>
        </w:rPr>
        <w:t xml:space="preserve">• rights, roles, and responsibilities of individuals and groups </w:t>
      </w:r>
    </w:p>
    <w:p w14:paraId="7F16EE6B" w14:textId="77777777" w:rsidR="00602B02" w:rsidRPr="00AF64BB" w:rsidRDefault="00602B02" w:rsidP="00602B02">
      <w:pPr>
        <w:rPr>
          <w:rFonts w:ascii="Times New Roman" w:eastAsia="Times New Roman" w:hAnsi="Times New Roman" w:cs="Times New Roman"/>
        </w:rPr>
      </w:pPr>
      <w:r w:rsidRPr="00AF64BB">
        <w:rPr>
          <w:rFonts w:ascii="Times New Roman" w:eastAsia="Times New Roman" w:hAnsi="Times New Roman" w:cs="Times New Roman"/>
        </w:rPr>
        <w:t>• people, places, and events in the local community, and in local First Peoples communities</w:t>
      </w:r>
    </w:p>
    <w:p w14:paraId="0A43C288" w14:textId="77777777" w:rsidR="00D26EC8" w:rsidRDefault="00D26EC8">
      <w:pPr>
        <w:rPr>
          <w:rFonts w:ascii="Times New Roman" w:eastAsia="Times New Roman" w:hAnsi="Times New Roman" w:cs="Times New Roman"/>
          <w:sz w:val="28"/>
          <w:szCs w:val="28"/>
        </w:rPr>
      </w:pPr>
    </w:p>
    <w:p w14:paraId="648A97CC" w14:textId="6EC9AD66" w:rsidR="00D26EC8" w:rsidRDefault="00D26EC8">
      <w:pPr>
        <w:rPr>
          <w:rFonts w:ascii="Times New Roman" w:eastAsia="Times New Roman" w:hAnsi="Times New Roman" w:cs="Times New Roman"/>
          <w:sz w:val="28"/>
          <w:szCs w:val="28"/>
        </w:rPr>
      </w:pPr>
      <w:r>
        <w:rPr>
          <w:rFonts w:ascii="Times New Roman" w:eastAsia="Times New Roman" w:hAnsi="Times New Roman" w:cs="Times New Roman"/>
          <w:sz w:val="28"/>
          <w:szCs w:val="28"/>
        </w:rPr>
        <w:t>Social Studies 9 Grading Breakdown:</w:t>
      </w:r>
    </w:p>
    <w:p w14:paraId="156B00E0" w14:textId="3CECC70F" w:rsidR="00052068" w:rsidRDefault="005745CD">
      <w:pPr>
        <w:rPr>
          <w:rFonts w:ascii="Times New Roman" w:eastAsia="Times New Roman" w:hAnsi="Times New Roman" w:cs="Times New Roman"/>
        </w:rPr>
      </w:pPr>
      <w:r>
        <w:rPr>
          <w:rFonts w:ascii="Times New Roman" w:eastAsia="Times New Roman" w:hAnsi="Times New Roman" w:cs="Times New Roman"/>
        </w:rPr>
        <w:t>30</w:t>
      </w:r>
      <w:r w:rsidR="00457FB9">
        <w:rPr>
          <w:rFonts w:ascii="Times New Roman" w:eastAsia="Times New Roman" w:hAnsi="Times New Roman" w:cs="Times New Roman"/>
        </w:rPr>
        <w:t>% Timeline Presentations / Current Event Presentations</w:t>
      </w:r>
    </w:p>
    <w:p w14:paraId="3FDDF58C" w14:textId="503DF3F0" w:rsidR="00052068" w:rsidRDefault="00052068">
      <w:pPr>
        <w:rPr>
          <w:rFonts w:ascii="Times New Roman" w:eastAsia="Times New Roman" w:hAnsi="Times New Roman" w:cs="Times New Roman"/>
        </w:rPr>
      </w:pPr>
      <w:r>
        <w:rPr>
          <w:rFonts w:ascii="Times New Roman" w:eastAsia="Times New Roman" w:hAnsi="Times New Roman" w:cs="Times New Roman"/>
        </w:rPr>
        <w:t>30% Written Assignments</w:t>
      </w:r>
      <w:r w:rsidR="00457FB9">
        <w:rPr>
          <w:rFonts w:ascii="Times New Roman" w:eastAsia="Times New Roman" w:hAnsi="Times New Roman" w:cs="Times New Roman"/>
        </w:rPr>
        <w:t xml:space="preserve"> / Projects</w:t>
      </w:r>
    </w:p>
    <w:p w14:paraId="64357803" w14:textId="1B9D8512" w:rsidR="00B83139" w:rsidRDefault="00B83139">
      <w:pPr>
        <w:rPr>
          <w:rFonts w:ascii="Times New Roman" w:eastAsia="Times New Roman" w:hAnsi="Times New Roman" w:cs="Times New Roman"/>
        </w:rPr>
      </w:pPr>
      <w:r w:rsidRPr="00D26EC8">
        <w:rPr>
          <w:rFonts w:ascii="Times New Roman" w:eastAsia="Times New Roman" w:hAnsi="Times New Roman" w:cs="Times New Roman"/>
        </w:rPr>
        <w:t>20% Response Journal</w:t>
      </w:r>
    </w:p>
    <w:p w14:paraId="62400456" w14:textId="6722B0D7" w:rsidR="00D26EC8" w:rsidRPr="00D26EC8" w:rsidRDefault="00B83139">
      <w:pPr>
        <w:rPr>
          <w:rFonts w:ascii="Times New Roman" w:eastAsia="Times New Roman" w:hAnsi="Times New Roman" w:cs="Times New Roman"/>
        </w:rPr>
      </w:pPr>
      <w:r>
        <w:rPr>
          <w:rFonts w:ascii="Times New Roman" w:eastAsia="Times New Roman" w:hAnsi="Times New Roman" w:cs="Times New Roman"/>
        </w:rPr>
        <w:t>1</w:t>
      </w:r>
      <w:r w:rsidR="005745CD">
        <w:rPr>
          <w:rFonts w:ascii="Times New Roman" w:eastAsia="Times New Roman" w:hAnsi="Times New Roman" w:cs="Times New Roman"/>
        </w:rPr>
        <w:t>0</w:t>
      </w:r>
      <w:r w:rsidR="00D26EC8" w:rsidRPr="00D26EC8">
        <w:rPr>
          <w:rFonts w:ascii="Times New Roman" w:eastAsia="Times New Roman" w:hAnsi="Times New Roman" w:cs="Times New Roman"/>
        </w:rPr>
        <w:t>%</w:t>
      </w:r>
      <w:r w:rsidR="00052068">
        <w:rPr>
          <w:rFonts w:ascii="Times New Roman" w:eastAsia="Times New Roman" w:hAnsi="Times New Roman" w:cs="Times New Roman"/>
        </w:rPr>
        <w:t xml:space="preserve"> Book Study</w:t>
      </w:r>
    </w:p>
    <w:p w14:paraId="33EE5662" w14:textId="5012D887" w:rsidR="00D26EC8" w:rsidRPr="00D26EC8" w:rsidRDefault="005745CD">
      <w:pPr>
        <w:rPr>
          <w:rFonts w:ascii="Times New Roman" w:eastAsia="Times New Roman" w:hAnsi="Times New Roman" w:cs="Times New Roman"/>
        </w:rPr>
      </w:pPr>
      <w:r>
        <w:rPr>
          <w:rFonts w:ascii="Times New Roman" w:eastAsia="Times New Roman" w:hAnsi="Times New Roman" w:cs="Times New Roman"/>
        </w:rPr>
        <w:t>10</w:t>
      </w:r>
      <w:r w:rsidR="00D26EC8" w:rsidRPr="00D26EC8">
        <w:rPr>
          <w:rFonts w:ascii="Times New Roman" w:eastAsia="Times New Roman" w:hAnsi="Times New Roman" w:cs="Times New Roman"/>
        </w:rPr>
        <w:t>% Final Project / E</w:t>
      </w:r>
      <w:bookmarkStart w:id="0" w:name="_GoBack"/>
      <w:bookmarkEnd w:id="0"/>
      <w:r w:rsidR="00D26EC8" w:rsidRPr="00D26EC8">
        <w:rPr>
          <w:rFonts w:ascii="Times New Roman" w:eastAsia="Times New Roman" w:hAnsi="Times New Roman" w:cs="Times New Roman"/>
        </w:rPr>
        <w:t>xam</w:t>
      </w:r>
    </w:p>
    <w:p w14:paraId="5974CF4F" w14:textId="77777777" w:rsidR="00D26EC8" w:rsidRDefault="00D26EC8">
      <w:pPr>
        <w:rPr>
          <w:rFonts w:ascii="Times New Roman" w:eastAsia="Times New Roman" w:hAnsi="Times New Roman" w:cs="Times New Roman"/>
          <w:sz w:val="28"/>
          <w:szCs w:val="28"/>
        </w:rPr>
      </w:pPr>
    </w:p>
    <w:p w14:paraId="4639486A" w14:textId="5757079F" w:rsidR="00AF64BB" w:rsidRDefault="00AF64BB">
      <w:pPr>
        <w:rPr>
          <w:rFonts w:ascii="Times New Roman" w:eastAsia="Times New Roman" w:hAnsi="Times New Roman" w:cs="Times New Roman"/>
          <w:sz w:val="28"/>
          <w:szCs w:val="28"/>
        </w:rPr>
      </w:pPr>
      <w:r>
        <w:rPr>
          <w:rFonts w:ascii="Times New Roman" w:eastAsia="Times New Roman" w:hAnsi="Times New Roman" w:cs="Times New Roman"/>
          <w:sz w:val="28"/>
          <w:szCs w:val="28"/>
        </w:rPr>
        <w:t>CELL PHONE USE IS NOT PERMITTED IN CLASS, including during body breaks. Phones are to be kept in the plastic pockets on the wall or in lockers. Refusal to follow this rule will result in disciplinary action.</w:t>
      </w:r>
    </w:p>
    <w:p w14:paraId="51A1F923" w14:textId="77777777" w:rsidR="00AF64BB" w:rsidRDefault="00AF64BB">
      <w:pPr>
        <w:rPr>
          <w:rFonts w:ascii="Times New Roman" w:eastAsia="Times New Roman" w:hAnsi="Times New Roman" w:cs="Times New Roman"/>
          <w:sz w:val="28"/>
          <w:szCs w:val="28"/>
        </w:rPr>
      </w:pPr>
    </w:p>
    <w:p w14:paraId="1717D1CD" w14:textId="49C9A1F5" w:rsidR="00AF64BB" w:rsidRDefault="00AF64BB">
      <w:pPr>
        <w:rPr>
          <w:rFonts w:ascii="Times New Roman" w:eastAsia="Times New Roman" w:hAnsi="Times New Roman" w:cs="Times New Roman"/>
          <w:sz w:val="28"/>
          <w:szCs w:val="28"/>
        </w:rPr>
      </w:pPr>
      <w:r>
        <w:rPr>
          <w:rFonts w:ascii="Times New Roman" w:eastAsia="Times New Roman" w:hAnsi="Times New Roman" w:cs="Times New Roman"/>
          <w:sz w:val="28"/>
          <w:szCs w:val="28"/>
        </w:rPr>
        <w:t>Hall Pass: Hall passes are to be used when leaving the classroom.</w:t>
      </w:r>
    </w:p>
    <w:p w14:paraId="0506BF69" w14:textId="77777777" w:rsidR="00B83139" w:rsidRDefault="00B83139">
      <w:pPr>
        <w:rPr>
          <w:rFonts w:ascii="Times New Roman" w:eastAsia="Times New Roman" w:hAnsi="Times New Roman" w:cs="Times New Roman"/>
          <w:sz w:val="28"/>
          <w:szCs w:val="28"/>
        </w:rPr>
      </w:pPr>
    </w:p>
    <w:p w14:paraId="6EE9D7A3" w14:textId="5973EBA4" w:rsidR="00B83139" w:rsidRPr="00602B02" w:rsidRDefault="00B83139">
      <w:pPr>
        <w:rPr>
          <w:sz w:val="28"/>
          <w:szCs w:val="28"/>
        </w:rPr>
      </w:pPr>
      <w:r>
        <w:rPr>
          <w:rFonts w:ascii="Times New Roman" w:eastAsia="Times New Roman" w:hAnsi="Times New Roman" w:cs="Times New Roman"/>
          <w:sz w:val="28"/>
          <w:szCs w:val="28"/>
        </w:rPr>
        <w:t>Students are expected to be respectful, courteous, and punctual at all times. They are expected to arrive prepared with their textbooks, writing tools, and work.</w:t>
      </w:r>
    </w:p>
    <w:sectPr w:rsidR="00B83139" w:rsidRPr="00602B02" w:rsidSect="00037F7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B02"/>
    <w:rsid w:val="00037F74"/>
    <w:rsid w:val="00052068"/>
    <w:rsid w:val="00457FB9"/>
    <w:rsid w:val="00527136"/>
    <w:rsid w:val="005745CD"/>
    <w:rsid w:val="00602B02"/>
    <w:rsid w:val="00777566"/>
    <w:rsid w:val="00AB664D"/>
    <w:rsid w:val="00AF64BB"/>
    <w:rsid w:val="00B83139"/>
    <w:rsid w:val="00D26EC8"/>
    <w:rsid w:val="00E61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251C1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64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6059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Alexandra.morrison-rusas@yesnet.yk.ca"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396</Words>
  <Characters>2263</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cp:lastPrinted>2018-01-22T18:09:00Z</cp:lastPrinted>
  <dcterms:created xsi:type="dcterms:W3CDTF">2018-01-22T05:22:00Z</dcterms:created>
  <dcterms:modified xsi:type="dcterms:W3CDTF">2018-01-22T19:31:00Z</dcterms:modified>
</cp:coreProperties>
</file>