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01AE" w14:textId="77777777" w:rsidR="006749ED" w:rsidRPr="003F5591" w:rsidRDefault="006749ED" w:rsidP="006749ED">
      <w:pPr>
        <w:spacing w:after="240"/>
        <w:jc w:val="center"/>
        <w:rPr>
          <w:rFonts w:ascii="Arial" w:hAnsi="Arial" w:cs="Arial"/>
          <w:b/>
          <w:color w:val="000000" w:themeColor="text1"/>
          <w:sz w:val="28"/>
          <w:szCs w:val="28"/>
        </w:rPr>
      </w:pPr>
      <w:r w:rsidRPr="003F5591">
        <w:rPr>
          <w:rFonts w:ascii="Arial" w:hAnsi="Arial" w:cs="Arial"/>
          <w:b/>
          <w:color w:val="000000" w:themeColor="text1"/>
          <w:sz w:val="28"/>
          <w:szCs w:val="28"/>
        </w:rPr>
        <w:t>Grade 8 Wood Shop Syllabus</w:t>
      </w:r>
    </w:p>
    <w:p w14:paraId="6F907881" w14:textId="77777777" w:rsidR="006749ED" w:rsidRPr="003F5591" w:rsidRDefault="006749ED" w:rsidP="006749ED">
      <w:pPr>
        <w:outlineLvl w:val="2"/>
        <w:rPr>
          <w:rFonts w:ascii="Arial" w:eastAsia="Times New Roman" w:hAnsi="Arial" w:cs="Arial"/>
          <w:color w:val="000000" w:themeColor="text1"/>
          <w:sz w:val="28"/>
          <w:szCs w:val="28"/>
        </w:rPr>
      </w:pPr>
      <w:r w:rsidRPr="003F5591">
        <w:rPr>
          <w:rFonts w:ascii="Arial" w:eastAsia="Times New Roman" w:hAnsi="Arial" w:cs="Arial"/>
          <w:color w:val="000000" w:themeColor="text1"/>
          <w:sz w:val="28"/>
          <w:szCs w:val="28"/>
        </w:rPr>
        <w:t>Name:</w:t>
      </w:r>
      <w:r w:rsidRPr="003F5591">
        <w:rPr>
          <w:rFonts w:ascii="Arial" w:eastAsia="Times New Roman" w:hAnsi="Arial" w:cs="Arial"/>
          <w:color w:val="000000" w:themeColor="text1"/>
          <w:sz w:val="28"/>
          <w:szCs w:val="28"/>
        </w:rPr>
        <w:tab/>
      </w:r>
      <w:r w:rsidRPr="003F5591">
        <w:rPr>
          <w:rFonts w:ascii="Arial" w:eastAsia="Times New Roman" w:hAnsi="Arial" w:cs="Arial"/>
          <w:color w:val="000000" w:themeColor="text1"/>
          <w:sz w:val="28"/>
          <w:szCs w:val="28"/>
        </w:rPr>
        <w:tab/>
      </w:r>
      <w:r w:rsidRPr="003F5591">
        <w:rPr>
          <w:rFonts w:ascii="Arial" w:eastAsia="Times New Roman" w:hAnsi="Arial" w:cs="Arial"/>
          <w:color w:val="000000" w:themeColor="text1"/>
          <w:sz w:val="28"/>
          <w:szCs w:val="28"/>
        </w:rPr>
        <w:tab/>
      </w:r>
      <w:r w:rsidRPr="003F5591">
        <w:rPr>
          <w:rFonts w:ascii="Arial" w:eastAsia="Times New Roman" w:hAnsi="Arial" w:cs="Arial"/>
          <w:color w:val="000000" w:themeColor="text1"/>
          <w:sz w:val="28"/>
          <w:szCs w:val="28"/>
        </w:rPr>
        <w:tab/>
      </w:r>
      <w:r w:rsidRPr="003F5591">
        <w:rPr>
          <w:rFonts w:ascii="Arial" w:eastAsia="Times New Roman" w:hAnsi="Arial" w:cs="Arial"/>
          <w:color w:val="000000" w:themeColor="text1"/>
          <w:sz w:val="28"/>
          <w:szCs w:val="28"/>
        </w:rPr>
        <w:tab/>
      </w:r>
      <w:r w:rsidRPr="003F5591">
        <w:rPr>
          <w:rFonts w:ascii="Arial" w:eastAsia="Times New Roman" w:hAnsi="Arial" w:cs="Arial"/>
          <w:color w:val="000000" w:themeColor="text1"/>
          <w:sz w:val="28"/>
          <w:szCs w:val="28"/>
        </w:rPr>
        <w:tab/>
      </w:r>
      <w:r w:rsidRPr="003F5591">
        <w:rPr>
          <w:rFonts w:ascii="Arial" w:eastAsia="Times New Roman" w:hAnsi="Arial" w:cs="Arial"/>
          <w:color w:val="000000" w:themeColor="text1"/>
          <w:sz w:val="28"/>
          <w:szCs w:val="28"/>
        </w:rPr>
        <w:tab/>
      </w:r>
      <w:r w:rsidRPr="003F5591">
        <w:rPr>
          <w:rFonts w:ascii="Arial" w:eastAsia="Times New Roman" w:hAnsi="Arial" w:cs="Arial"/>
          <w:color w:val="000000" w:themeColor="text1"/>
          <w:sz w:val="28"/>
          <w:szCs w:val="28"/>
        </w:rPr>
        <w:tab/>
      </w:r>
      <w:r w:rsidRPr="003F5591">
        <w:rPr>
          <w:rFonts w:ascii="Arial" w:eastAsia="Times New Roman" w:hAnsi="Arial" w:cs="Arial"/>
          <w:color w:val="000000" w:themeColor="text1"/>
          <w:sz w:val="28"/>
          <w:szCs w:val="28"/>
        </w:rPr>
        <w:tab/>
        <w:t>Date:</w:t>
      </w:r>
    </w:p>
    <w:p w14:paraId="146BD64A" w14:textId="77777777" w:rsidR="006749ED" w:rsidRPr="003F5591" w:rsidRDefault="006749ED" w:rsidP="006749ED">
      <w:pPr>
        <w:outlineLvl w:val="2"/>
        <w:rPr>
          <w:rFonts w:ascii="Arial" w:eastAsia="Times New Roman" w:hAnsi="Arial" w:cs="Arial"/>
          <w:color w:val="000000" w:themeColor="text1"/>
          <w:sz w:val="28"/>
          <w:szCs w:val="28"/>
        </w:rPr>
      </w:pPr>
    </w:p>
    <w:p w14:paraId="08089E3E" w14:textId="77777777" w:rsidR="006749ED" w:rsidRPr="003F5591" w:rsidRDefault="006749ED" w:rsidP="006749ED">
      <w:pPr>
        <w:ind w:firstLine="720"/>
        <w:outlineLvl w:val="2"/>
        <w:rPr>
          <w:rFonts w:ascii="Arial" w:eastAsia="Times New Roman" w:hAnsi="Arial" w:cs="Arial"/>
          <w:color w:val="000000" w:themeColor="text1"/>
          <w:sz w:val="28"/>
          <w:szCs w:val="28"/>
        </w:rPr>
      </w:pPr>
      <w:r w:rsidRPr="003F5591">
        <w:rPr>
          <w:rFonts w:ascii="Arial" w:eastAsia="Times New Roman" w:hAnsi="Arial" w:cs="Arial"/>
          <w:color w:val="000000" w:themeColor="text1"/>
          <w:sz w:val="28"/>
          <w:szCs w:val="28"/>
        </w:rPr>
        <w:t>Welcome to Grade 8 Applied Design, Skills, and Technologies. This class focuses on Woodworking. In this course, we will establish Wood Shop Safety, explore basic hand and power tool use, safety, and maintenance. We will learn about the sources, types, and treatments of wood and wood products. We will go on field trips and we will conduct our own woodworking projects.</w:t>
      </w:r>
    </w:p>
    <w:p w14:paraId="4DAB5D54" w14:textId="77777777" w:rsidR="006749ED" w:rsidRPr="003F5591" w:rsidRDefault="006749ED" w:rsidP="006749ED">
      <w:pPr>
        <w:outlineLvl w:val="2"/>
        <w:rPr>
          <w:rFonts w:ascii="Arial" w:eastAsia="Times New Roman" w:hAnsi="Arial" w:cs="Arial"/>
          <w:color w:val="000000" w:themeColor="text1"/>
          <w:sz w:val="28"/>
          <w:szCs w:val="28"/>
        </w:rPr>
      </w:pPr>
    </w:p>
    <w:p w14:paraId="4228512F" w14:textId="77777777" w:rsidR="006749ED" w:rsidRPr="003F5591" w:rsidRDefault="006749ED" w:rsidP="006749ED">
      <w:pPr>
        <w:outlineLvl w:val="2"/>
        <w:rPr>
          <w:rFonts w:ascii="Arial" w:eastAsia="Times New Roman" w:hAnsi="Arial" w:cs="Arial"/>
          <w:color w:val="000000" w:themeColor="text1"/>
          <w:sz w:val="28"/>
          <w:szCs w:val="28"/>
        </w:rPr>
      </w:pPr>
      <w:r w:rsidRPr="003F5591">
        <w:rPr>
          <w:rFonts w:ascii="Arial" w:eastAsia="Times New Roman" w:hAnsi="Arial" w:cs="Arial"/>
          <w:color w:val="000000" w:themeColor="text1"/>
          <w:sz w:val="28"/>
          <w:szCs w:val="28"/>
        </w:rPr>
        <w:t>The BIG IDEAS to keep in mind during this course are the following:</w:t>
      </w:r>
    </w:p>
    <w:p w14:paraId="1FBF409B" w14:textId="77777777" w:rsidR="006749ED" w:rsidRPr="00E813B2" w:rsidRDefault="006749ED" w:rsidP="006749ED">
      <w:pPr>
        <w:outlineLvl w:val="2"/>
        <w:rPr>
          <w:rFonts w:ascii="Arial" w:eastAsia="Times New Roman" w:hAnsi="Arial" w:cs="Arial"/>
          <w:color w:val="000000" w:themeColor="text1"/>
          <w:sz w:val="28"/>
          <w:szCs w:val="28"/>
        </w:rPr>
      </w:pPr>
    </w:p>
    <w:p w14:paraId="071E4D8F" w14:textId="77777777" w:rsidR="006749ED" w:rsidRPr="003F5591" w:rsidRDefault="006749ED" w:rsidP="006749ED">
      <w:pPr>
        <w:pStyle w:val="ListParagraph"/>
        <w:spacing w:line="312" w:lineRule="atLeast"/>
        <w:jc w:val="center"/>
        <w:textAlignment w:val="center"/>
        <w:rPr>
          <w:rFonts w:ascii="Arial" w:eastAsia="Times New Roman" w:hAnsi="Arial" w:cs="Arial"/>
          <w:color w:val="000000"/>
          <w:sz w:val="28"/>
          <w:szCs w:val="28"/>
        </w:rPr>
      </w:pPr>
      <w:r>
        <w:rPr>
          <w:rFonts w:ascii="Arial" w:eastAsia="Times New Roman" w:hAnsi="Arial" w:cs="Arial"/>
          <w:color w:val="000000"/>
          <w:sz w:val="28"/>
          <w:szCs w:val="28"/>
        </w:rPr>
        <w:t>*</w:t>
      </w:r>
      <w:r w:rsidRPr="003F5591">
        <w:rPr>
          <w:rFonts w:ascii="Arial" w:eastAsia="Times New Roman" w:hAnsi="Arial" w:cs="Arial"/>
          <w:color w:val="000000"/>
          <w:sz w:val="28"/>
          <w:szCs w:val="28"/>
        </w:rPr>
        <w:t xml:space="preserve">Design can be responsive to identified </w:t>
      </w:r>
      <w:proofErr w:type="gramStart"/>
      <w:r w:rsidRPr="003F5591">
        <w:rPr>
          <w:rFonts w:ascii="Arial" w:eastAsia="Times New Roman" w:hAnsi="Arial" w:cs="Arial"/>
          <w:color w:val="000000"/>
          <w:sz w:val="28"/>
          <w:szCs w:val="28"/>
        </w:rPr>
        <w:t>needs.</w:t>
      </w:r>
      <w:r>
        <w:rPr>
          <w:rFonts w:ascii="Arial" w:eastAsia="Times New Roman" w:hAnsi="Arial" w:cs="Arial"/>
          <w:color w:val="000000"/>
          <w:sz w:val="28"/>
          <w:szCs w:val="28"/>
        </w:rPr>
        <w:t>*</w:t>
      </w:r>
      <w:proofErr w:type="gramEnd"/>
    </w:p>
    <w:p w14:paraId="309212DC" w14:textId="77777777" w:rsidR="006749ED" w:rsidRPr="003F5591" w:rsidRDefault="006749ED" w:rsidP="006749ED">
      <w:pPr>
        <w:pStyle w:val="ListParagraph"/>
        <w:spacing w:line="312" w:lineRule="atLeast"/>
        <w:jc w:val="center"/>
        <w:textAlignment w:val="center"/>
        <w:rPr>
          <w:rFonts w:ascii="Arial" w:eastAsia="Times New Roman" w:hAnsi="Arial" w:cs="Arial"/>
          <w:color w:val="000000"/>
          <w:sz w:val="28"/>
          <w:szCs w:val="28"/>
        </w:rPr>
      </w:pPr>
      <w:r>
        <w:rPr>
          <w:rFonts w:ascii="Arial" w:eastAsia="Times New Roman" w:hAnsi="Arial" w:cs="Arial"/>
          <w:color w:val="000000"/>
          <w:sz w:val="28"/>
          <w:szCs w:val="28"/>
        </w:rPr>
        <w:t>*</w:t>
      </w:r>
      <w:r w:rsidRPr="003F5591">
        <w:rPr>
          <w:rFonts w:ascii="Arial" w:eastAsia="Times New Roman" w:hAnsi="Arial" w:cs="Arial"/>
          <w:color w:val="000000"/>
          <w:sz w:val="28"/>
          <w:szCs w:val="28"/>
        </w:rPr>
        <w:t xml:space="preserve">Complex tasks require the acquisition of additional </w:t>
      </w:r>
      <w:proofErr w:type="gramStart"/>
      <w:r w:rsidRPr="003F5591">
        <w:rPr>
          <w:rFonts w:ascii="Arial" w:eastAsia="Times New Roman" w:hAnsi="Arial" w:cs="Arial"/>
          <w:color w:val="000000"/>
          <w:sz w:val="28"/>
          <w:szCs w:val="28"/>
        </w:rPr>
        <w:t>skills.</w:t>
      </w:r>
      <w:r>
        <w:rPr>
          <w:rFonts w:ascii="Arial" w:eastAsia="Times New Roman" w:hAnsi="Arial" w:cs="Arial"/>
          <w:color w:val="000000"/>
          <w:sz w:val="28"/>
          <w:szCs w:val="28"/>
        </w:rPr>
        <w:t>*</w:t>
      </w:r>
      <w:proofErr w:type="gramEnd"/>
    </w:p>
    <w:p w14:paraId="6EEA4654" w14:textId="77777777" w:rsidR="006749ED" w:rsidRPr="003F5591" w:rsidRDefault="006749ED" w:rsidP="006749ED">
      <w:pPr>
        <w:pStyle w:val="ListParagraph"/>
        <w:spacing w:line="312" w:lineRule="atLeast"/>
        <w:jc w:val="center"/>
        <w:textAlignment w:val="center"/>
        <w:rPr>
          <w:rFonts w:ascii="Arial" w:eastAsia="Times New Roman" w:hAnsi="Arial" w:cs="Arial"/>
          <w:color w:val="000000"/>
          <w:sz w:val="28"/>
          <w:szCs w:val="28"/>
        </w:rPr>
      </w:pPr>
      <w:r>
        <w:rPr>
          <w:rFonts w:ascii="Arial" w:eastAsia="Times New Roman" w:hAnsi="Arial" w:cs="Arial"/>
          <w:color w:val="000000"/>
          <w:sz w:val="28"/>
          <w:szCs w:val="28"/>
        </w:rPr>
        <w:t>*</w:t>
      </w:r>
      <w:r w:rsidRPr="003F5591">
        <w:rPr>
          <w:rFonts w:ascii="Arial" w:eastAsia="Times New Roman" w:hAnsi="Arial" w:cs="Arial"/>
          <w:color w:val="000000"/>
          <w:sz w:val="28"/>
          <w:szCs w:val="28"/>
        </w:rPr>
        <w:t xml:space="preserve">Complex tasks may require multiple tools and </w:t>
      </w:r>
      <w:proofErr w:type="gramStart"/>
      <w:r w:rsidRPr="003F5591">
        <w:rPr>
          <w:rFonts w:ascii="Arial" w:eastAsia="Times New Roman" w:hAnsi="Arial" w:cs="Arial"/>
          <w:color w:val="000000"/>
          <w:sz w:val="28"/>
          <w:szCs w:val="28"/>
        </w:rPr>
        <w:t>technologies.</w:t>
      </w:r>
      <w:r>
        <w:rPr>
          <w:rFonts w:ascii="Arial" w:eastAsia="Times New Roman" w:hAnsi="Arial" w:cs="Arial"/>
          <w:color w:val="000000"/>
          <w:sz w:val="28"/>
          <w:szCs w:val="28"/>
        </w:rPr>
        <w:t>*</w:t>
      </w:r>
      <w:proofErr w:type="gramEnd"/>
    </w:p>
    <w:p w14:paraId="2C98FE80" w14:textId="77777777" w:rsidR="006749ED" w:rsidRPr="003F5591" w:rsidRDefault="006749ED" w:rsidP="006749ED">
      <w:pPr>
        <w:spacing w:after="240"/>
        <w:rPr>
          <w:rFonts w:ascii="Arial" w:hAnsi="Arial" w:cs="Arial"/>
          <w:sz w:val="28"/>
          <w:szCs w:val="28"/>
        </w:rPr>
      </w:pPr>
    </w:p>
    <w:p w14:paraId="04684341" w14:textId="77777777" w:rsidR="006749ED" w:rsidRPr="009F4450" w:rsidRDefault="006749ED" w:rsidP="006749ED">
      <w:pPr>
        <w:spacing w:after="240"/>
        <w:rPr>
          <w:rFonts w:ascii="Arial" w:hAnsi="Arial" w:cs="Arial"/>
          <w:i/>
          <w:sz w:val="28"/>
          <w:szCs w:val="28"/>
        </w:rPr>
      </w:pPr>
      <w:r w:rsidRPr="009F4450">
        <w:rPr>
          <w:rFonts w:ascii="Arial" w:hAnsi="Arial" w:cs="Arial"/>
          <w:i/>
          <w:sz w:val="28"/>
          <w:szCs w:val="28"/>
        </w:rPr>
        <w:t>By the end of the course, students will be expected to know the following content:</w:t>
      </w:r>
    </w:p>
    <w:p w14:paraId="2EE8C46B" w14:textId="77777777" w:rsidR="006749ED" w:rsidRPr="003F5591" w:rsidRDefault="006749ED" w:rsidP="006749ED">
      <w:pPr>
        <w:numPr>
          <w:ilvl w:val="0"/>
          <w:numId w:val="1"/>
        </w:numPr>
        <w:spacing w:before="100" w:beforeAutospacing="1" w:after="120"/>
        <w:ind w:left="0"/>
        <w:rPr>
          <w:rFonts w:ascii="Arial" w:eastAsia="Times New Roman" w:hAnsi="Arial" w:cs="Arial"/>
          <w:color w:val="000000"/>
          <w:sz w:val="28"/>
          <w:szCs w:val="28"/>
        </w:rPr>
      </w:pPr>
      <w:r w:rsidRPr="003F5591">
        <w:rPr>
          <w:rFonts w:ascii="Arial" w:eastAsia="Times New Roman" w:hAnsi="Arial" w:cs="Arial"/>
          <w:color w:val="000000"/>
          <w:sz w:val="28"/>
          <w:szCs w:val="28"/>
        </w:rPr>
        <w:t>historical and current contexts of woodworking</w:t>
      </w:r>
    </w:p>
    <w:p w14:paraId="32C4125E" w14:textId="77777777" w:rsidR="006749ED" w:rsidRPr="003F5591" w:rsidRDefault="006749ED" w:rsidP="006749ED">
      <w:pPr>
        <w:numPr>
          <w:ilvl w:val="0"/>
          <w:numId w:val="1"/>
        </w:numPr>
        <w:spacing w:before="100" w:beforeAutospacing="1" w:after="120"/>
        <w:ind w:left="0"/>
        <w:rPr>
          <w:rFonts w:ascii="Arial" w:eastAsia="Times New Roman" w:hAnsi="Arial" w:cs="Arial"/>
          <w:color w:val="000000"/>
          <w:sz w:val="28"/>
          <w:szCs w:val="28"/>
        </w:rPr>
      </w:pPr>
      <w:r w:rsidRPr="003F5591">
        <w:rPr>
          <w:rFonts w:ascii="Arial" w:eastAsia="Times New Roman" w:hAnsi="Arial" w:cs="Arial"/>
          <w:color w:val="000000"/>
          <w:sz w:val="28"/>
          <w:szCs w:val="28"/>
        </w:rPr>
        <w:t>identification, characteristics, and properties of a variety of woods, both manufactured and natural</w:t>
      </w:r>
    </w:p>
    <w:p w14:paraId="27015D4B" w14:textId="77777777" w:rsidR="006749ED" w:rsidRPr="003F5591" w:rsidRDefault="006749ED" w:rsidP="006749ED">
      <w:pPr>
        <w:numPr>
          <w:ilvl w:val="0"/>
          <w:numId w:val="1"/>
        </w:numPr>
        <w:spacing w:before="100" w:beforeAutospacing="1" w:after="120"/>
        <w:ind w:left="0"/>
        <w:rPr>
          <w:rFonts w:ascii="Arial" w:eastAsia="Times New Roman" w:hAnsi="Arial" w:cs="Arial"/>
          <w:color w:val="000000"/>
          <w:sz w:val="28"/>
          <w:szCs w:val="28"/>
        </w:rPr>
      </w:pPr>
      <w:r w:rsidRPr="003F5591">
        <w:rPr>
          <w:rFonts w:ascii="Arial" w:eastAsia="Times New Roman" w:hAnsi="Arial" w:cs="Arial"/>
          <w:color w:val="000000"/>
          <w:sz w:val="28"/>
          <w:szCs w:val="28"/>
        </w:rPr>
        <w:t>elements of plans and drawings</w:t>
      </w:r>
    </w:p>
    <w:p w14:paraId="7A64C21C" w14:textId="77777777" w:rsidR="006749ED" w:rsidRPr="003F5591" w:rsidRDefault="006749ED" w:rsidP="006749ED">
      <w:pPr>
        <w:numPr>
          <w:ilvl w:val="0"/>
          <w:numId w:val="1"/>
        </w:numPr>
        <w:spacing w:before="100" w:beforeAutospacing="1" w:after="120"/>
        <w:ind w:left="0"/>
        <w:rPr>
          <w:rFonts w:ascii="Arial" w:eastAsia="Times New Roman" w:hAnsi="Arial" w:cs="Arial"/>
          <w:color w:val="000000"/>
          <w:sz w:val="28"/>
          <w:szCs w:val="28"/>
        </w:rPr>
      </w:pPr>
      <w:r w:rsidRPr="003F5591">
        <w:rPr>
          <w:rFonts w:ascii="Arial" w:eastAsia="Times New Roman" w:hAnsi="Arial" w:cs="Arial"/>
          <w:color w:val="000000"/>
          <w:sz w:val="28"/>
          <w:szCs w:val="28"/>
        </w:rPr>
        <w:t>woodworking</w:t>
      </w:r>
      <w:r w:rsidRPr="003F5591">
        <w:rPr>
          <w:rStyle w:val="apple-converted-space"/>
          <w:rFonts w:ascii="Arial" w:eastAsia="Times New Roman" w:hAnsi="Arial" w:cs="Arial"/>
          <w:color w:val="000000"/>
          <w:sz w:val="28"/>
          <w:szCs w:val="28"/>
        </w:rPr>
        <w:t> </w:t>
      </w:r>
      <w:r w:rsidRPr="003F5591">
        <w:rPr>
          <w:rFonts w:ascii="Arial" w:eastAsia="Times New Roman" w:hAnsi="Arial" w:cs="Arial"/>
          <w:color w:val="000000"/>
          <w:sz w:val="28"/>
          <w:szCs w:val="28"/>
        </w:rPr>
        <w:t>techniques</w:t>
      </w:r>
    </w:p>
    <w:p w14:paraId="0677B166" w14:textId="77777777" w:rsidR="006749ED" w:rsidRPr="003F5591" w:rsidRDefault="006749ED" w:rsidP="006749ED">
      <w:pPr>
        <w:numPr>
          <w:ilvl w:val="0"/>
          <w:numId w:val="1"/>
        </w:numPr>
        <w:spacing w:before="100" w:beforeAutospacing="1" w:after="120"/>
        <w:ind w:left="0"/>
        <w:rPr>
          <w:rFonts w:ascii="Arial" w:eastAsia="Times New Roman" w:hAnsi="Arial" w:cs="Arial"/>
          <w:color w:val="000000"/>
          <w:sz w:val="28"/>
          <w:szCs w:val="28"/>
        </w:rPr>
      </w:pPr>
      <w:r w:rsidRPr="003F5591">
        <w:rPr>
          <w:rFonts w:ascii="Arial" w:eastAsia="Times New Roman" w:hAnsi="Arial" w:cs="Arial"/>
          <w:color w:val="000000"/>
          <w:sz w:val="28"/>
          <w:szCs w:val="28"/>
        </w:rPr>
        <w:t>traditional</w:t>
      </w:r>
      <w:r w:rsidRPr="003F5591">
        <w:rPr>
          <w:rStyle w:val="apple-converted-space"/>
          <w:rFonts w:ascii="Arial" w:eastAsia="Times New Roman" w:hAnsi="Arial" w:cs="Arial"/>
          <w:color w:val="000000"/>
          <w:sz w:val="28"/>
          <w:szCs w:val="28"/>
        </w:rPr>
        <w:t> </w:t>
      </w:r>
      <w:r w:rsidRPr="003F5591">
        <w:rPr>
          <w:rFonts w:ascii="Arial" w:eastAsia="Times New Roman" w:hAnsi="Arial" w:cs="Arial"/>
          <w:color w:val="000000"/>
          <w:sz w:val="28"/>
          <w:szCs w:val="28"/>
        </w:rPr>
        <w:t>and</w:t>
      </w:r>
      <w:r w:rsidRPr="003F5591">
        <w:rPr>
          <w:rStyle w:val="apple-converted-space"/>
          <w:rFonts w:ascii="Arial" w:eastAsia="Times New Roman" w:hAnsi="Arial" w:cs="Arial"/>
          <w:color w:val="000000"/>
          <w:sz w:val="28"/>
          <w:szCs w:val="28"/>
        </w:rPr>
        <w:t> </w:t>
      </w:r>
      <w:r w:rsidRPr="003F5591">
        <w:rPr>
          <w:rFonts w:ascii="Arial" w:eastAsia="Times New Roman" w:hAnsi="Arial" w:cs="Arial"/>
          <w:color w:val="000000"/>
          <w:sz w:val="28"/>
          <w:szCs w:val="28"/>
        </w:rPr>
        <w:t>non-traditional</w:t>
      </w:r>
      <w:r w:rsidRPr="003F5591">
        <w:rPr>
          <w:rStyle w:val="apple-converted-space"/>
          <w:rFonts w:ascii="Arial" w:eastAsia="Times New Roman" w:hAnsi="Arial" w:cs="Arial"/>
          <w:color w:val="000000"/>
          <w:sz w:val="28"/>
          <w:szCs w:val="28"/>
        </w:rPr>
        <w:t> </w:t>
      </w:r>
      <w:r w:rsidRPr="003F5591">
        <w:rPr>
          <w:rFonts w:ascii="Arial" w:eastAsia="Times New Roman" w:hAnsi="Arial" w:cs="Arial"/>
          <w:color w:val="000000"/>
          <w:sz w:val="28"/>
          <w:szCs w:val="28"/>
        </w:rPr>
        <w:t>joinery using</w:t>
      </w:r>
      <w:r w:rsidRPr="003F5591">
        <w:rPr>
          <w:rStyle w:val="apple-converted-space"/>
          <w:rFonts w:ascii="Arial" w:eastAsia="Times New Roman" w:hAnsi="Arial" w:cs="Arial"/>
          <w:color w:val="000000"/>
          <w:sz w:val="28"/>
          <w:szCs w:val="28"/>
        </w:rPr>
        <w:t> </w:t>
      </w:r>
      <w:r w:rsidRPr="003F5591">
        <w:rPr>
          <w:rFonts w:ascii="Arial" w:eastAsia="Times New Roman" w:hAnsi="Arial" w:cs="Arial"/>
          <w:color w:val="000000"/>
          <w:sz w:val="28"/>
          <w:szCs w:val="28"/>
        </w:rPr>
        <w:t>hand tools</w:t>
      </w:r>
      <w:r w:rsidRPr="003F5591">
        <w:rPr>
          <w:rStyle w:val="apple-converted-space"/>
          <w:rFonts w:ascii="Arial" w:eastAsia="Times New Roman" w:hAnsi="Arial" w:cs="Arial"/>
          <w:color w:val="000000"/>
          <w:sz w:val="28"/>
          <w:szCs w:val="28"/>
        </w:rPr>
        <w:t> </w:t>
      </w:r>
      <w:r w:rsidRPr="003F5591">
        <w:rPr>
          <w:rFonts w:ascii="Arial" w:eastAsia="Times New Roman" w:hAnsi="Arial" w:cs="Arial"/>
          <w:color w:val="000000"/>
          <w:sz w:val="28"/>
          <w:szCs w:val="28"/>
        </w:rPr>
        <w:t>and</w:t>
      </w:r>
      <w:r w:rsidRPr="003F5591">
        <w:rPr>
          <w:rStyle w:val="apple-converted-space"/>
          <w:rFonts w:ascii="Arial" w:eastAsia="Times New Roman" w:hAnsi="Arial" w:cs="Arial"/>
          <w:color w:val="000000"/>
          <w:sz w:val="28"/>
          <w:szCs w:val="28"/>
        </w:rPr>
        <w:t> </w:t>
      </w:r>
      <w:r w:rsidRPr="003F5591">
        <w:rPr>
          <w:rFonts w:ascii="Arial" w:eastAsia="Times New Roman" w:hAnsi="Arial" w:cs="Arial"/>
          <w:color w:val="000000"/>
          <w:sz w:val="28"/>
          <w:szCs w:val="28"/>
        </w:rPr>
        <w:t>power equipment</w:t>
      </w:r>
    </w:p>
    <w:p w14:paraId="38DD4808" w14:textId="77777777" w:rsidR="006749ED" w:rsidRDefault="006749ED" w:rsidP="006749ED">
      <w:pPr>
        <w:numPr>
          <w:ilvl w:val="0"/>
          <w:numId w:val="1"/>
        </w:numPr>
        <w:spacing w:before="100" w:beforeAutospacing="1" w:after="120"/>
        <w:ind w:left="0"/>
        <w:rPr>
          <w:rFonts w:ascii="Arial" w:eastAsia="Times New Roman" w:hAnsi="Arial" w:cs="Arial"/>
          <w:color w:val="000000"/>
          <w:sz w:val="28"/>
          <w:szCs w:val="28"/>
        </w:rPr>
      </w:pPr>
      <w:r w:rsidRPr="003F5591">
        <w:rPr>
          <w:rFonts w:ascii="Arial" w:eastAsia="Times New Roman" w:hAnsi="Arial" w:cs="Arial"/>
          <w:color w:val="000000"/>
          <w:sz w:val="28"/>
          <w:szCs w:val="28"/>
        </w:rPr>
        <w:t>options for</w:t>
      </w:r>
      <w:r w:rsidRPr="003F5591">
        <w:rPr>
          <w:rStyle w:val="apple-converted-space"/>
          <w:rFonts w:ascii="Arial" w:eastAsia="Times New Roman" w:hAnsi="Arial" w:cs="Arial"/>
          <w:color w:val="000000"/>
          <w:sz w:val="28"/>
          <w:szCs w:val="28"/>
        </w:rPr>
        <w:t> </w:t>
      </w:r>
      <w:r w:rsidRPr="003F5591">
        <w:rPr>
          <w:rFonts w:ascii="Arial" w:eastAsia="Times New Roman" w:hAnsi="Arial" w:cs="Arial"/>
          <w:color w:val="000000"/>
          <w:sz w:val="28"/>
          <w:szCs w:val="28"/>
        </w:rPr>
        <w:t>reuse</w:t>
      </w:r>
      <w:r w:rsidRPr="003F5591">
        <w:rPr>
          <w:rStyle w:val="apple-converted-space"/>
          <w:rFonts w:ascii="Arial" w:eastAsia="Times New Roman" w:hAnsi="Arial" w:cs="Arial"/>
          <w:color w:val="000000"/>
          <w:sz w:val="28"/>
          <w:szCs w:val="28"/>
        </w:rPr>
        <w:t> </w:t>
      </w:r>
      <w:r w:rsidRPr="003F5591">
        <w:rPr>
          <w:rFonts w:ascii="Arial" w:eastAsia="Times New Roman" w:hAnsi="Arial" w:cs="Arial"/>
          <w:color w:val="000000"/>
          <w:sz w:val="28"/>
          <w:szCs w:val="28"/>
        </w:rPr>
        <w:t>of wood and wood products</w:t>
      </w:r>
    </w:p>
    <w:p w14:paraId="1C213AAB" w14:textId="77777777" w:rsidR="006749ED" w:rsidRDefault="006749ED" w:rsidP="006749ED">
      <w:pPr>
        <w:spacing w:before="100" w:beforeAutospacing="1" w:after="120"/>
        <w:rPr>
          <w:rFonts w:ascii="Arial" w:eastAsia="Times New Roman" w:hAnsi="Arial" w:cs="Arial"/>
          <w:color w:val="000000"/>
          <w:sz w:val="28"/>
          <w:szCs w:val="28"/>
        </w:rPr>
      </w:pPr>
    </w:p>
    <w:p w14:paraId="41D46AD8" w14:textId="77777777" w:rsidR="006749ED" w:rsidRDefault="006749ED" w:rsidP="006749ED">
      <w:pPr>
        <w:spacing w:before="100" w:beforeAutospacing="1" w:after="120"/>
        <w:rPr>
          <w:rFonts w:ascii="Arial" w:eastAsia="Times New Roman" w:hAnsi="Arial" w:cs="Arial"/>
          <w:color w:val="000000"/>
          <w:sz w:val="28"/>
          <w:szCs w:val="28"/>
        </w:rPr>
      </w:pPr>
    </w:p>
    <w:p w14:paraId="0D13A734" w14:textId="77777777" w:rsidR="006749ED" w:rsidRDefault="006749ED" w:rsidP="006749ED">
      <w:pPr>
        <w:spacing w:before="100" w:beforeAutospacing="1" w:after="120"/>
        <w:rPr>
          <w:rFonts w:ascii="Arial" w:eastAsia="Times New Roman" w:hAnsi="Arial" w:cs="Arial"/>
          <w:color w:val="000000"/>
          <w:sz w:val="28"/>
          <w:szCs w:val="28"/>
        </w:rPr>
      </w:pPr>
    </w:p>
    <w:p w14:paraId="46023B59" w14:textId="77777777" w:rsidR="006749ED" w:rsidRDefault="006749ED" w:rsidP="006749ED">
      <w:pPr>
        <w:spacing w:before="100" w:beforeAutospacing="1" w:after="120"/>
        <w:rPr>
          <w:rFonts w:ascii="Arial" w:eastAsia="Times New Roman" w:hAnsi="Arial" w:cs="Arial"/>
          <w:color w:val="000000"/>
          <w:sz w:val="28"/>
          <w:szCs w:val="28"/>
        </w:rPr>
      </w:pPr>
    </w:p>
    <w:p w14:paraId="5EABADC8" w14:textId="77777777" w:rsidR="006749ED" w:rsidRPr="003F5591" w:rsidRDefault="006749ED" w:rsidP="006749ED">
      <w:pPr>
        <w:spacing w:before="100" w:beforeAutospacing="1" w:after="120"/>
        <w:rPr>
          <w:rFonts w:ascii="Arial" w:eastAsia="Times New Roman" w:hAnsi="Arial" w:cs="Arial"/>
          <w:color w:val="000000"/>
          <w:sz w:val="28"/>
          <w:szCs w:val="28"/>
        </w:rPr>
      </w:pPr>
    </w:p>
    <w:p w14:paraId="7B36B36F" w14:textId="77777777" w:rsidR="006749ED" w:rsidRPr="009F4450" w:rsidRDefault="006749ED" w:rsidP="006749ED">
      <w:pPr>
        <w:spacing w:before="100" w:beforeAutospacing="1" w:after="120"/>
        <w:rPr>
          <w:rFonts w:ascii="Arial" w:eastAsia="Times New Roman" w:hAnsi="Arial" w:cs="Arial"/>
          <w:i/>
          <w:color w:val="000000"/>
          <w:sz w:val="28"/>
          <w:szCs w:val="28"/>
        </w:rPr>
      </w:pPr>
      <w:r w:rsidRPr="009F4450">
        <w:rPr>
          <w:rFonts w:ascii="Arial" w:eastAsia="Times New Roman" w:hAnsi="Arial" w:cs="Arial"/>
          <w:i/>
          <w:color w:val="000000"/>
          <w:sz w:val="28"/>
          <w:szCs w:val="28"/>
        </w:rPr>
        <w:lastRenderedPageBreak/>
        <w:t>By the end of the cours</w:t>
      </w:r>
      <w:r>
        <w:rPr>
          <w:rFonts w:ascii="Arial" w:eastAsia="Times New Roman" w:hAnsi="Arial" w:cs="Arial"/>
          <w:i/>
          <w:color w:val="000000"/>
          <w:sz w:val="28"/>
          <w:szCs w:val="28"/>
        </w:rPr>
        <w:t xml:space="preserve">e, students should be </w:t>
      </w:r>
      <w:r w:rsidRPr="009F4450">
        <w:rPr>
          <w:rFonts w:ascii="Arial" w:eastAsia="Times New Roman" w:hAnsi="Arial" w:cs="Arial"/>
          <w:i/>
          <w:color w:val="000000"/>
          <w:sz w:val="28"/>
          <w:szCs w:val="28"/>
        </w:rPr>
        <w:t>capable of the following:</w:t>
      </w:r>
    </w:p>
    <w:p w14:paraId="7C8EAB19"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Choose a design opportunity</w:t>
      </w:r>
    </w:p>
    <w:p w14:paraId="0846CF01"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Identify key features or potential users and their requirements</w:t>
      </w:r>
    </w:p>
    <w:p w14:paraId="1F8002A7"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Identify criteria for success and any</w:t>
      </w:r>
      <w:r w:rsidRPr="003F5591">
        <w:rPr>
          <w:rStyle w:val="apple-converted-space"/>
          <w:rFonts w:ascii="Arial" w:eastAsia="Times New Roman" w:hAnsi="Arial" w:cs="Arial"/>
          <w:color w:val="000000"/>
          <w:sz w:val="16"/>
          <w:szCs w:val="16"/>
        </w:rPr>
        <w:t> </w:t>
      </w:r>
      <w:r w:rsidRPr="003F5591">
        <w:rPr>
          <w:rFonts w:ascii="Arial" w:eastAsia="Times New Roman" w:hAnsi="Arial" w:cs="Arial"/>
          <w:color w:val="000000"/>
          <w:sz w:val="16"/>
          <w:szCs w:val="16"/>
        </w:rPr>
        <w:t>constraints</w:t>
      </w:r>
    </w:p>
    <w:p w14:paraId="0CF2775E"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Understanding context</w:t>
      </w:r>
    </w:p>
    <w:p w14:paraId="4CDA1B8D"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Generate potential ideas and add to others’ ideas</w:t>
      </w:r>
    </w:p>
    <w:p w14:paraId="665FD839"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Screen ideas against criteria and constraints</w:t>
      </w:r>
    </w:p>
    <w:p w14:paraId="05F6E10C"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Evaluate personal, social, and environmental impacts and ethical considerations</w:t>
      </w:r>
    </w:p>
    <w:p w14:paraId="6B2430C5"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Identify and use</w:t>
      </w:r>
      <w:r w:rsidRPr="003F5591">
        <w:rPr>
          <w:rStyle w:val="apple-converted-space"/>
          <w:rFonts w:ascii="Arial" w:eastAsia="Times New Roman" w:hAnsi="Arial" w:cs="Arial"/>
          <w:color w:val="000000"/>
          <w:sz w:val="16"/>
          <w:szCs w:val="16"/>
        </w:rPr>
        <w:t> </w:t>
      </w:r>
      <w:r w:rsidRPr="003F5591">
        <w:rPr>
          <w:rFonts w:ascii="Arial" w:eastAsia="Times New Roman" w:hAnsi="Arial" w:cs="Arial"/>
          <w:color w:val="000000"/>
          <w:sz w:val="16"/>
          <w:szCs w:val="16"/>
        </w:rPr>
        <w:t>sources of information</w:t>
      </w:r>
    </w:p>
    <w:p w14:paraId="666FE43C"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Develop a plan that identifies key stages and resources</w:t>
      </w:r>
    </w:p>
    <w:p w14:paraId="6D93B693"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Explore and test a variety of materials for effective use</w:t>
      </w:r>
    </w:p>
    <w:p w14:paraId="56D00B01"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Construct a first version of the</w:t>
      </w:r>
      <w:r w:rsidRPr="003F5591">
        <w:rPr>
          <w:rStyle w:val="apple-converted-space"/>
          <w:rFonts w:ascii="Arial" w:eastAsia="Times New Roman" w:hAnsi="Arial" w:cs="Arial"/>
          <w:color w:val="000000"/>
          <w:sz w:val="16"/>
          <w:szCs w:val="16"/>
        </w:rPr>
        <w:t> </w:t>
      </w:r>
      <w:r w:rsidRPr="003F5591">
        <w:rPr>
          <w:rFonts w:ascii="Arial" w:eastAsia="Times New Roman" w:hAnsi="Arial" w:cs="Arial"/>
          <w:color w:val="000000"/>
          <w:sz w:val="16"/>
          <w:szCs w:val="16"/>
        </w:rPr>
        <w:t>product</w:t>
      </w:r>
      <w:r w:rsidRPr="003F5591">
        <w:rPr>
          <w:rStyle w:val="apple-converted-space"/>
          <w:rFonts w:ascii="Arial" w:eastAsia="Times New Roman" w:hAnsi="Arial" w:cs="Arial"/>
          <w:color w:val="000000"/>
          <w:sz w:val="16"/>
          <w:szCs w:val="16"/>
        </w:rPr>
        <w:t> </w:t>
      </w:r>
      <w:r w:rsidRPr="003F5591">
        <w:rPr>
          <w:rFonts w:ascii="Arial" w:eastAsia="Times New Roman" w:hAnsi="Arial" w:cs="Arial"/>
          <w:color w:val="000000"/>
          <w:sz w:val="16"/>
          <w:szCs w:val="16"/>
        </w:rPr>
        <w:t>or a prototype, as appropriate, making changes to tools, materials, and procedures as needed</w:t>
      </w:r>
    </w:p>
    <w:p w14:paraId="06430AE5"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Record</w:t>
      </w:r>
      <w:r w:rsidRPr="003F5591">
        <w:rPr>
          <w:rStyle w:val="apple-converted-space"/>
          <w:rFonts w:ascii="Arial" w:eastAsia="Times New Roman" w:hAnsi="Arial" w:cs="Arial"/>
          <w:color w:val="000000"/>
          <w:sz w:val="16"/>
          <w:szCs w:val="16"/>
        </w:rPr>
        <w:t> </w:t>
      </w:r>
      <w:r w:rsidRPr="003F5591">
        <w:rPr>
          <w:rFonts w:ascii="Arial" w:eastAsia="Times New Roman" w:hAnsi="Arial" w:cs="Arial"/>
          <w:color w:val="000000"/>
          <w:sz w:val="16"/>
          <w:szCs w:val="16"/>
        </w:rPr>
        <w:t>iterations</w:t>
      </w:r>
      <w:r w:rsidRPr="003F5591">
        <w:rPr>
          <w:rStyle w:val="apple-converted-space"/>
          <w:rFonts w:ascii="Arial" w:eastAsia="Times New Roman" w:hAnsi="Arial" w:cs="Arial"/>
          <w:color w:val="000000"/>
          <w:sz w:val="16"/>
          <w:szCs w:val="16"/>
        </w:rPr>
        <w:t> </w:t>
      </w:r>
      <w:r w:rsidRPr="003F5591">
        <w:rPr>
          <w:rFonts w:ascii="Arial" w:eastAsia="Times New Roman" w:hAnsi="Arial" w:cs="Arial"/>
          <w:color w:val="000000"/>
          <w:sz w:val="16"/>
          <w:szCs w:val="16"/>
        </w:rPr>
        <w:t>of prototyping</w:t>
      </w:r>
    </w:p>
    <w:p w14:paraId="5505AB63" w14:textId="77777777" w:rsidR="006749ED" w:rsidRPr="009F4450" w:rsidRDefault="006749ED" w:rsidP="006749ED">
      <w:pPr>
        <w:pStyle w:val="ListParagraph"/>
        <w:numPr>
          <w:ilvl w:val="0"/>
          <w:numId w:val="2"/>
        </w:numPr>
        <w:rPr>
          <w:rFonts w:ascii="Arial" w:eastAsia="Times New Roman" w:hAnsi="Arial" w:cs="Arial"/>
          <w:color w:val="000000"/>
          <w:sz w:val="16"/>
          <w:szCs w:val="16"/>
        </w:rPr>
      </w:pPr>
      <w:r w:rsidRPr="009F4450">
        <w:rPr>
          <w:rFonts w:ascii="Arial" w:eastAsia="Times New Roman" w:hAnsi="Arial" w:cs="Arial"/>
          <w:color w:val="000000"/>
          <w:sz w:val="16"/>
          <w:szCs w:val="16"/>
        </w:rPr>
        <w:t>Testing</w:t>
      </w:r>
    </w:p>
    <w:p w14:paraId="558CD7A5"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Test the first version of the product or the prototype</w:t>
      </w:r>
    </w:p>
    <w:p w14:paraId="1739B740"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Gather peer and/or user and/or expert feedback and inspiration</w:t>
      </w:r>
    </w:p>
    <w:p w14:paraId="1C37D1B7"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Make changes, troubleshoot, and test again</w:t>
      </w:r>
    </w:p>
    <w:p w14:paraId="24752D8D" w14:textId="77777777" w:rsidR="006749ED" w:rsidRPr="009F4450" w:rsidRDefault="006749ED" w:rsidP="006749ED">
      <w:pPr>
        <w:pStyle w:val="ListParagraph"/>
        <w:numPr>
          <w:ilvl w:val="0"/>
          <w:numId w:val="2"/>
        </w:numPr>
        <w:rPr>
          <w:rFonts w:ascii="Arial" w:eastAsia="Times New Roman" w:hAnsi="Arial" w:cs="Arial"/>
          <w:color w:val="000000"/>
          <w:sz w:val="16"/>
          <w:szCs w:val="16"/>
        </w:rPr>
      </w:pPr>
      <w:r w:rsidRPr="009F4450">
        <w:rPr>
          <w:rFonts w:ascii="Arial" w:eastAsia="Times New Roman" w:hAnsi="Arial" w:cs="Arial"/>
          <w:color w:val="000000"/>
          <w:sz w:val="16"/>
          <w:szCs w:val="16"/>
        </w:rPr>
        <w:t>Making</w:t>
      </w:r>
    </w:p>
    <w:p w14:paraId="3E614C6B"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Identify and use appropriate tools,</w:t>
      </w:r>
      <w:r w:rsidRPr="003F5591">
        <w:rPr>
          <w:rStyle w:val="apple-converted-space"/>
          <w:rFonts w:ascii="Arial" w:eastAsia="Times New Roman" w:hAnsi="Arial" w:cs="Arial"/>
          <w:color w:val="000000"/>
          <w:sz w:val="16"/>
          <w:szCs w:val="16"/>
        </w:rPr>
        <w:t> </w:t>
      </w:r>
      <w:r w:rsidRPr="003F5591">
        <w:rPr>
          <w:rFonts w:ascii="Arial" w:eastAsia="Times New Roman" w:hAnsi="Arial" w:cs="Arial"/>
          <w:color w:val="000000"/>
          <w:sz w:val="16"/>
          <w:szCs w:val="16"/>
        </w:rPr>
        <w:t>technologies, and materials for production</w:t>
      </w:r>
    </w:p>
    <w:p w14:paraId="35BD88AD"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proofErr w:type="gramStart"/>
      <w:r w:rsidRPr="003F5591">
        <w:rPr>
          <w:rFonts w:ascii="Arial" w:eastAsia="Times New Roman" w:hAnsi="Arial" w:cs="Arial"/>
          <w:color w:val="000000"/>
          <w:sz w:val="16"/>
          <w:szCs w:val="16"/>
        </w:rPr>
        <w:t>Make a plan</w:t>
      </w:r>
      <w:proofErr w:type="gramEnd"/>
      <w:r w:rsidRPr="003F5591">
        <w:rPr>
          <w:rFonts w:ascii="Arial" w:eastAsia="Times New Roman" w:hAnsi="Arial" w:cs="Arial"/>
          <w:color w:val="000000"/>
          <w:sz w:val="16"/>
          <w:szCs w:val="16"/>
        </w:rPr>
        <w:t xml:space="preserve"> for production that includes key stages, and carry it out, making changes as needed</w:t>
      </w:r>
    </w:p>
    <w:p w14:paraId="43312C97"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Use materials in ways that minimize waste</w:t>
      </w:r>
    </w:p>
    <w:p w14:paraId="50886B3B"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Decide on how and with whom to</w:t>
      </w:r>
      <w:r w:rsidRPr="003F5591">
        <w:rPr>
          <w:rStyle w:val="apple-converted-space"/>
          <w:rFonts w:ascii="Arial" w:eastAsia="Times New Roman" w:hAnsi="Arial" w:cs="Arial"/>
          <w:color w:val="000000"/>
          <w:sz w:val="16"/>
          <w:szCs w:val="16"/>
        </w:rPr>
        <w:t> </w:t>
      </w:r>
      <w:r w:rsidRPr="003F5591">
        <w:rPr>
          <w:rFonts w:ascii="Arial" w:eastAsia="Times New Roman" w:hAnsi="Arial" w:cs="Arial"/>
          <w:color w:val="000000"/>
          <w:sz w:val="16"/>
          <w:szCs w:val="16"/>
        </w:rPr>
        <w:t>share</w:t>
      </w:r>
      <w:r w:rsidRPr="003F5591">
        <w:rPr>
          <w:rStyle w:val="apple-converted-space"/>
          <w:rFonts w:ascii="Arial" w:eastAsia="Times New Roman" w:hAnsi="Arial" w:cs="Arial"/>
          <w:color w:val="000000"/>
          <w:sz w:val="16"/>
          <w:szCs w:val="16"/>
        </w:rPr>
        <w:t> </w:t>
      </w:r>
      <w:r w:rsidRPr="003F5591">
        <w:rPr>
          <w:rFonts w:ascii="Arial" w:eastAsia="Times New Roman" w:hAnsi="Arial" w:cs="Arial"/>
          <w:color w:val="000000"/>
          <w:sz w:val="16"/>
          <w:szCs w:val="16"/>
        </w:rPr>
        <w:t>their product</w:t>
      </w:r>
    </w:p>
    <w:p w14:paraId="1C869020"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Demonstrate their product and describe their process, using appropriate terminology and providing reasons for their selected solution and modifications</w:t>
      </w:r>
    </w:p>
    <w:p w14:paraId="7153DF5C"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Evaluate their product against their criteria and explain how it contributes to the individual, family, community, and/or environment </w:t>
      </w:r>
    </w:p>
    <w:p w14:paraId="39ACAE0E"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Reflect on their design thinking and processes, and evaluate their ability to work effectively both as individuals and collaboratively in a group, including their ability to share and maintain an efficient co-operative work space</w:t>
      </w:r>
    </w:p>
    <w:p w14:paraId="309E1CA3"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Identify new design issues</w:t>
      </w:r>
    </w:p>
    <w:p w14:paraId="3CBD72FB"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Demonstrate an awareness of precautionary and emergency safety procedures in both physical and digital environments</w:t>
      </w:r>
    </w:p>
    <w:p w14:paraId="4AF0D1E3"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Identify and evaluate the skills and skill levels needed, individually or as a group, in relation to a specific task, and develop them as needed</w:t>
      </w:r>
    </w:p>
    <w:p w14:paraId="13B0CEFA"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Select, and as needed learn about, appropriate tools and technologies to extend their capability to complete a task</w:t>
      </w:r>
    </w:p>
    <w:p w14:paraId="01011AAD" w14:textId="77777777" w:rsidR="006749ED" w:rsidRPr="003F5591"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Identify the personal, social, and environmental impacts, including unintended negative consequences, of the choices they make about technology use</w:t>
      </w:r>
    </w:p>
    <w:p w14:paraId="44CEAAAC" w14:textId="4F8E843A" w:rsidR="00524A18" w:rsidRPr="006749ED" w:rsidRDefault="006749ED" w:rsidP="006749ED">
      <w:pPr>
        <w:numPr>
          <w:ilvl w:val="0"/>
          <w:numId w:val="2"/>
        </w:numPr>
        <w:spacing w:before="100" w:beforeAutospacing="1" w:after="120"/>
        <w:rPr>
          <w:rFonts w:ascii="Arial" w:eastAsia="Times New Roman" w:hAnsi="Arial" w:cs="Arial"/>
          <w:color w:val="000000"/>
          <w:sz w:val="16"/>
          <w:szCs w:val="16"/>
        </w:rPr>
      </w:pPr>
      <w:r w:rsidRPr="003F5591">
        <w:rPr>
          <w:rFonts w:ascii="Arial" w:eastAsia="Times New Roman" w:hAnsi="Arial" w:cs="Arial"/>
          <w:color w:val="000000"/>
          <w:sz w:val="16"/>
          <w:szCs w:val="16"/>
        </w:rPr>
        <w:t>Identify how the land, natural resources, and culture influence the development and use of tools and technologies</w:t>
      </w:r>
      <w:bookmarkStart w:id="0" w:name="_GoBack"/>
      <w:bookmarkEnd w:id="0"/>
    </w:p>
    <w:sectPr w:rsidR="00524A18" w:rsidRPr="006749ED" w:rsidSect="00065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7DD"/>
    <w:multiLevelType w:val="hybridMultilevel"/>
    <w:tmpl w:val="D33A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2232"/>
    <w:multiLevelType w:val="multilevel"/>
    <w:tmpl w:val="0980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ED"/>
    <w:rsid w:val="00065848"/>
    <w:rsid w:val="006749ED"/>
    <w:rsid w:val="00946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EEB898"/>
  <w15:chartTrackingRefBased/>
  <w15:docId w15:val="{58C924BD-CDC8-C44E-853E-A2D41444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9ED"/>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9ED"/>
    <w:pPr>
      <w:ind w:left="720"/>
      <w:contextualSpacing/>
    </w:pPr>
  </w:style>
  <w:style w:type="character" w:customStyle="1" w:styleId="apple-converted-space">
    <w:name w:val="apple-converted-space"/>
    <w:basedOn w:val="DefaultParagraphFont"/>
    <w:rsid w:val="0067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2018-10-29T23:31:00Z</dcterms:created>
  <dcterms:modified xsi:type="dcterms:W3CDTF">2018-10-29T23:31:00Z</dcterms:modified>
</cp:coreProperties>
</file>