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C84" w:rsidRPr="00AA2AC6" w:rsidRDefault="00047BED" w:rsidP="002654F8">
      <w:pPr>
        <w:jc w:val="center"/>
        <w:rPr>
          <w:rFonts w:ascii="Montserrat" w:hAnsi="Montserrat"/>
          <w:sz w:val="32"/>
          <w:szCs w:val="32"/>
          <w:u w:val="single"/>
          <w:lang w:val="fr-CA"/>
        </w:rPr>
      </w:pPr>
      <w:r w:rsidRPr="00AA2AC6">
        <w:rPr>
          <w:rFonts w:ascii="Montserrat" w:hAnsi="Montserrat"/>
          <w:sz w:val="32"/>
          <w:szCs w:val="32"/>
          <w:u w:val="single"/>
          <w:lang w:val="fr-CA"/>
        </w:rPr>
        <w:t>FR 12 Activité de recette: Rubrique d’évaluation</w:t>
      </w:r>
    </w:p>
    <w:p w:rsidR="00047BED" w:rsidRPr="00AA2AC6" w:rsidRDefault="00047BED">
      <w:pPr>
        <w:rPr>
          <w:rFonts w:ascii="Montserrat" w:hAnsi="Montserrat"/>
          <w:sz w:val="32"/>
          <w:szCs w:val="32"/>
          <w:lang w:val="fr-CA"/>
        </w:rPr>
      </w:pPr>
    </w:p>
    <w:p w:rsidR="00673396" w:rsidRPr="00AA2AC6" w:rsidRDefault="00673396">
      <w:pPr>
        <w:rPr>
          <w:rFonts w:ascii="Montserrat" w:hAnsi="Montserrat"/>
          <w:sz w:val="32"/>
          <w:szCs w:val="32"/>
          <w:lang w:val="fr-CA"/>
        </w:rPr>
      </w:pPr>
      <w:r w:rsidRPr="00AA2AC6">
        <w:rPr>
          <w:rFonts w:ascii="Montserrat" w:hAnsi="Montserrat"/>
          <w:sz w:val="32"/>
          <w:szCs w:val="32"/>
          <w:lang w:val="fr-CA"/>
        </w:rPr>
        <w:t>Nom(s) : ___________________________________________</w:t>
      </w:r>
    </w:p>
    <w:p w:rsidR="002654F8" w:rsidRDefault="00AA2AC6">
      <w:pPr>
        <w:rPr>
          <w:rFonts w:ascii="Montserrat" w:hAnsi="Montserrat"/>
          <w:sz w:val="32"/>
          <w:szCs w:val="32"/>
          <w:lang w:val="fr-CA"/>
        </w:rPr>
      </w:pPr>
      <w:r>
        <w:rPr>
          <w:rFonts w:ascii="Montserrat" w:hAnsi="Montserrat"/>
          <w:sz w:val="32"/>
          <w:szCs w:val="32"/>
          <w:lang w:val="fr-CA"/>
        </w:rPr>
        <w:t>Recette : ___________________________________________</w:t>
      </w:r>
    </w:p>
    <w:p w:rsidR="002654F8" w:rsidRPr="00AA2AC6" w:rsidRDefault="002654F8">
      <w:pPr>
        <w:rPr>
          <w:rFonts w:ascii="Montserrat" w:hAnsi="Montserrat"/>
          <w:sz w:val="32"/>
          <w:szCs w:val="32"/>
          <w:lang w:val="fr-CA"/>
        </w:rPr>
      </w:pPr>
    </w:p>
    <w:p w:rsidR="00382C44" w:rsidRPr="00AA2AC6" w:rsidRDefault="00382C44" w:rsidP="00B23BCE">
      <w:pPr>
        <w:pStyle w:val="ListParagraph"/>
        <w:numPr>
          <w:ilvl w:val="0"/>
          <w:numId w:val="1"/>
        </w:numPr>
        <w:rPr>
          <w:rFonts w:ascii="Montserrat" w:hAnsi="Montserrat"/>
          <w:sz w:val="32"/>
          <w:szCs w:val="32"/>
          <w:lang w:val="fr-CA"/>
        </w:rPr>
      </w:pPr>
      <w:r w:rsidRPr="00AA2AC6">
        <w:rPr>
          <w:rFonts w:ascii="Montserrat" w:hAnsi="Montserrat"/>
          <w:sz w:val="32"/>
          <w:szCs w:val="32"/>
          <w:lang w:val="fr-CA"/>
        </w:rPr>
        <w:t>Identifiez le vocabulaire</w:t>
      </w:r>
      <w:r w:rsidR="00B23BCE" w:rsidRPr="00AA2AC6">
        <w:rPr>
          <w:rFonts w:ascii="Montserrat" w:hAnsi="Montserrat"/>
          <w:sz w:val="32"/>
          <w:szCs w:val="32"/>
          <w:lang w:val="fr-CA"/>
        </w:rPr>
        <w:t xml:space="preserve"> </w:t>
      </w:r>
      <w:r w:rsidRPr="00AA2AC6">
        <w:rPr>
          <w:rFonts w:ascii="Montserrat" w:hAnsi="Montserrat"/>
          <w:sz w:val="32"/>
          <w:szCs w:val="32"/>
          <w:lang w:val="fr-CA"/>
        </w:rPr>
        <w:t>important de la recette</w:t>
      </w:r>
      <w:r w:rsidR="00AA2AC6">
        <w:rPr>
          <w:rFonts w:ascii="Montserrat" w:hAnsi="Montserrat"/>
          <w:sz w:val="32"/>
          <w:szCs w:val="32"/>
          <w:lang w:val="fr-CA"/>
        </w:rPr>
        <w:t xml:space="preserve"> et </w:t>
      </w:r>
      <w:r w:rsidR="00AA2AC6" w:rsidRPr="00AA2AC6">
        <w:rPr>
          <w:rFonts w:ascii="Montserrat" w:hAnsi="Montserrat"/>
          <w:i/>
          <w:iCs/>
          <w:sz w:val="32"/>
          <w:szCs w:val="32"/>
          <w:lang w:val="fr-CA"/>
        </w:rPr>
        <w:t>attachez à ce page</w:t>
      </w:r>
      <w:r w:rsidR="004F2221" w:rsidRPr="00AA2AC6">
        <w:rPr>
          <w:rFonts w:ascii="Montserrat" w:hAnsi="Montserrat"/>
          <w:sz w:val="32"/>
          <w:szCs w:val="32"/>
          <w:lang w:val="fr-CA"/>
        </w:rPr>
        <w:t> :</w:t>
      </w:r>
    </w:p>
    <w:p w:rsidR="00B23BCE" w:rsidRPr="00AA2AC6" w:rsidRDefault="00B23BCE" w:rsidP="00B23BCE">
      <w:pPr>
        <w:pStyle w:val="ListParagraph"/>
        <w:numPr>
          <w:ilvl w:val="1"/>
          <w:numId w:val="1"/>
        </w:numPr>
        <w:rPr>
          <w:rFonts w:ascii="Montserrat" w:hAnsi="Montserrat"/>
          <w:sz w:val="32"/>
          <w:szCs w:val="32"/>
          <w:lang w:val="fr-CA"/>
        </w:rPr>
      </w:pPr>
      <w:r w:rsidRPr="00AA2AC6">
        <w:rPr>
          <w:rFonts w:ascii="Montserrat" w:hAnsi="Montserrat"/>
          <w:sz w:val="32"/>
          <w:szCs w:val="32"/>
          <w:lang w:val="fr-CA"/>
        </w:rPr>
        <w:t>S</w:t>
      </w:r>
      <w:r w:rsidR="004F2221" w:rsidRPr="00AA2AC6">
        <w:rPr>
          <w:rFonts w:ascii="Montserrat" w:hAnsi="Montserrat"/>
          <w:sz w:val="32"/>
          <w:szCs w:val="32"/>
          <w:lang w:val="fr-CA"/>
        </w:rPr>
        <w:t>oulignez</w:t>
      </w:r>
      <w:r w:rsidRPr="00AA2AC6">
        <w:rPr>
          <w:rFonts w:ascii="Montserrat" w:hAnsi="Montserrat"/>
          <w:sz w:val="32"/>
          <w:szCs w:val="32"/>
          <w:lang w:val="fr-CA"/>
        </w:rPr>
        <w:t xml:space="preserve"> les verbes</w:t>
      </w:r>
    </w:p>
    <w:p w:rsidR="00B23BCE" w:rsidRPr="00AA2AC6" w:rsidRDefault="00B23BCE" w:rsidP="00B23BCE">
      <w:pPr>
        <w:pStyle w:val="ListParagraph"/>
        <w:numPr>
          <w:ilvl w:val="1"/>
          <w:numId w:val="1"/>
        </w:numPr>
        <w:rPr>
          <w:rFonts w:ascii="Montserrat" w:hAnsi="Montserrat"/>
          <w:sz w:val="32"/>
          <w:szCs w:val="32"/>
          <w:lang w:val="fr-CA"/>
        </w:rPr>
      </w:pPr>
      <w:r w:rsidRPr="00AA2AC6">
        <w:rPr>
          <w:rFonts w:ascii="Montserrat" w:hAnsi="Montserrat"/>
          <w:sz w:val="32"/>
          <w:szCs w:val="32"/>
          <w:lang w:val="fr-CA"/>
        </w:rPr>
        <w:t>Enc</w:t>
      </w:r>
      <w:r w:rsidR="004F2221" w:rsidRPr="00AA2AC6">
        <w:rPr>
          <w:rFonts w:ascii="Montserrat" w:hAnsi="Montserrat"/>
          <w:sz w:val="32"/>
          <w:szCs w:val="32"/>
          <w:lang w:val="fr-CA"/>
        </w:rPr>
        <w:t>e</w:t>
      </w:r>
      <w:r w:rsidRPr="00AA2AC6">
        <w:rPr>
          <w:rFonts w:ascii="Montserrat" w:hAnsi="Montserrat"/>
          <w:sz w:val="32"/>
          <w:szCs w:val="32"/>
          <w:lang w:val="fr-CA"/>
        </w:rPr>
        <w:t>rclez les ingré</w:t>
      </w:r>
      <w:r w:rsidR="004F2221" w:rsidRPr="00AA2AC6">
        <w:rPr>
          <w:rFonts w:ascii="Montserrat" w:hAnsi="Montserrat"/>
          <w:sz w:val="32"/>
          <w:szCs w:val="32"/>
          <w:lang w:val="fr-CA"/>
        </w:rPr>
        <w:t>d</w:t>
      </w:r>
      <w:r w:rsidRPr="00AA2AC6">
        <w:rPr>
          <w:rFonts w:ascii="Montserrat" w:hAnsi="Montserrat"/>
          <w:sz w:val="32"/>
          <w:szCs w:val="32"/>
          <w:lang w:val="fr-CA"/>
        </w:rPr>
        <w:t>ients</w:t>
      </w:r>
    </w:p>
    <w:p w:rsidR="00B23BCE" w:rsidRPr="00AA2AC6" w:rsidRDefault="00B23BCE" w:rsidP="00B23BCE">
      <w:pPr>
        <w:pStyle w:val="ListParagraph"/>
        <w:numPr>
          <w:ilvl w:val="1"/>
          <w:numId w:val="1"/>
        </w:numPr>
        <w:rPr>
          <w:rFonts w:ascii="Montserrat" w:hAnsi="Montserrat"/>
          <w:sz w:val="32"/>
          <w:szCs w:val="32"/>
          <w:lang w:val="fr-CA"/>
        </w:rPr>
      </w:pPr>
      <w:r w:rsidRPr="00AA2AC6">
        <w:rPr>
          <w:rFonts w:ascii="Montserrat" w:hAnsi="Montserrat"/>
          <w:sz w:val="32"/>
          <w:szCs w:val="32"/>
          <w:lang w:val="fr-CA"/>
        </w:rPr>
        <w:t>S</w:t>
      </w:r>
      <w:r w:rsidR="004F2221" w:rsidRPr="00AA2AC6">
        <w:rPr>
          <w:rFonts w:ascii="Montserrat" w:hAnsi="Montserrat"/>
          <w:sz w:val="32"/>
          <w:szCs w:val="32"/>
          <w:lang w:val="fr-CA"/>
        </w:rPr>
        <w:t>urlignez les équipements</w:t>
      </w:r>
    </w:p>
    <w:p w:rsidR="00AA2AC6" w:rsidRDefault="00AA2AC6" w:rsidP="00AA2AC6">
      <w:pPr>
        <w:pStyle w:val="ListParagraph"/>
        <w:rPr>
          <w:rFonts w:ascii="Montserrat" w:hAnsi="Montserrat"/>
          <w:sz w:val="32"/>
          <w:szCs w:val="32"/>
          <w:lang w:val="fr-CA"/>
        </w:rPr>
      </w:pPr>
    </w:p>
    <w:p w:rsidR="002654F8" w:rsidRPr="00AA2AC6" w:rsidRDefault="002654F8" w:rsidP="00B23BCE">
      <w:pPr>
        <w:pStyle w:val="ListParagraph"/>
        <w:numPr>
          <w:ilvl w:val="0"/>
          <w:numId w:val="1"/>
        </w:numPr>
        <w:rPr>
          <w:rFonts w:ascii="Montserrat" w:hAnsi="Montserrat"/>
          <w:sz w:val="32"/>
          <w:szCs w:val="32"/>
          <w:lang w:val="fr-CA"/>
        </w:rPr>
      </w:pPr>
      <w:r w:rsidRPr="00AA2AC6">
        <w:rPr>
          <w:rFonts w:ascii="Montserrat" w:hAnsi="Montserrat"/>
          <w:sz w:val="32"/>
          <w:szCs w:val="32"/>
          <w:lang w:val="fr-CA"/>
        </w:rPr>
        <w:t xml:space="preserve">Choisissez une activité pour la classe. </w:t>
      </w:r>
    </w:p>
    <w:p w:rsidR="00AA2AC6" w:rsidRDefault="00AA2AC6" w:rsidP="00AA2AC6">
      <w:pPr>
        <w:pStyle w:val="ListParagraph"/>
        <w:rPr>
          <w:rFonts w:ascii="Montserrat" w:hAnsi="Montserrat"/>
          <w:sz w:val="32"/>
          <w:szCs w:val="32"/>
          <w:lang w:val="fr-CA"/>
        </w:rPr>
      </w:pPr>
    </w:p>
    <w:p w:rsidR="004F2221" w:rsidRPr="00AA2AC6" w:rsidRDefault="00B23BCE" w:rsidP="00AA2AC6">
      <w:pPr>
        <w:pStyle w:val="ListParagraph"/>
        <w:numPr>
          <w:ilvl w:val="0"/>
          <w:numId w:val="1"/>
        </w:numPr>
        <w:rPr>
          <w:rFonts w:ascii="Montserrat" w:hAnsi="Montserrat"/>
          <w:sz w:val="32"/>
          <w:szCs w:val="32"/>
          <w:lang w:val="fr-CA"/>
        </w:rPr>
      </w:pPr>
      <w:r w:rsidRPr="00AA2AC6">
        <w:rPr>
          <w:rFonts w:ascii="Montserrat" w:hAnsi="Montserrat"/>
          <w:sz w:val="32"/>
          <w:szCs w:val="32"/>
          <w:lang w:val="fr-CA"/>
        </w:rPr>
        <w:t>Combine</w:t>
      </w:r>
      <w:r w:rsidR="004F2221" w:rsidRPr="00AA2AC6">
        <w:rPr>
          <w:rFonts w:ascii="Montserrat" w:hAnsi="Montserrat"/>
          <w:sz w:val="32"/>
          <w:szCs w:val="32"/>
          <w:lang w:val="fr-CA"/>
        </w:rPr>
        <w:t>z</w:t>
      </w:r>
      <w:r w:rsidRPr="00AA2AC6">
        <w:rPr>
          <w:rFonts w:ascii="Montserrat" w:hAnsi="Montserrat"/>
          <w:sz w:val="32"/>
          <w:szCs w:val="32"/>
          <w:lang w:val="fr-CA"/>
        </w:rPr>
        <w:t xml:space="preserve"> le vocabulaire dans l’activité.</w:t>
      </w:r>
    </w:p>
    <w:p w:rsidR="004F2221" w:rsidRPr="00AA2AC6" w:rsidRDefault="004F2221" w:rsidP="004F2221">
      <w:pPr>
        <w:rPr>
          <w:rFonts w:ascii="Montserrat" w:hAnsi="Montserrat"/>
          <w:sz w:val="32"/>
          <w:szCs w:val="32"/>
          <w:lang w:val="fr-CA"/>
        </w:rPr>
      </w:pPr>
    </w:p>
    <w:p w:rsidR="004F2221" w:rsidRPr="00AA2AC6" w:rsidRDefault="004F2221" w:rsidP="004F2221">
      <w:pPr>
        <w:rPr>
          <w:rFonts w:ascii="Montserrat" w:hAnsi="Montserrat"/>
          <w:sz w:val="32"/>
          <w:szCs w:val="32"/>
          <w:lang w:val="fr-CA"/>
        </w:rPr>
      </w:pPr>
      <w:r w:rsidRPr="00AA2AC6">
        <w:rPr>
          <w:rFonts w:ascii="Montserrat" w:hAnsi="Montserrat"/>
          <w:sz w:val="32"/>
          <w:szCs w:val="32"/>
          <w:lang w:val="fr-CA"/>
        </w:rPr>
        <w:t xml:space="preserve">Activités suggérées : </w:t>
      </w:r>
    </w:p>
    <w:p w:rsidR="004F2221" w:rsidRDefault="004F2221" w:rsidP="004F2221">
      <w:pPr>
        <w:pStyle w:val="ListParagraph"/>
        <w:numPr>
          <w:ilvl w:val="0"/>
          <w:numId w:val="2"/>
        </w:numPr>
        <w:rPr>
          <w:rFonts w:ascii="Montserrat" w:hAnsi="Montserrat"/>
          <w:sz w:val="32"/>
          <w:szCs w:val="32"/>
          <w:lang w:val="fr-CA"/>
        </w:rPr>
      </w:pPr>
      <w:proofErr w:type="spellStart"/>
      <w:r w:rsidRPr="00AA2AC6">
        <w:rPr>
          <w:rFonts w:ascii="Montserrat" w:hAnsi="Montserrat"/>
          <w:sz w:val="32"/>
          <w:szCs w:val="32"/>
          <w:lang w:val="fr-CA"/>
        </w:rPr>
        <w:t>Kahoot</w:t>
      </w:r>
      <w:proofErr w:type="spellEnd"/>
      <w:r w:rsidRPr="00AA2AC6">
        <w:rPr>
          <w:rFonts w:ascii="Montserrat" w:hAnsi="Montserrat"/>
          <w:sz w:val="32"/>
          <w:szCs w:val="32"/>
          <w:lang w:val="fr-CA"/>
        </w:rPr>
        <w:t xml:space="preserve"> / </w:t>
      </w:r>
      <w:proofErr w:type="spellStart"/>
      <w:r w:rsidRPr="00AA2AC6">
        <w:rPr>
          <w:rFonts w:ascii="Montserrat" w:hAnsi="Montserrat"/>
          <w:sz w:val="32"/>
          <w:szCs w:val="32"/>
          <w:lang w:val="fr-CA"/>
        </w:rPr>
        <w:t>Blooket</w:t>
      </w:r>
      <w:proofErr w:type="spellEnd"/>
      <w:r w:rsidRPr="00AA2AC6">
        <w:rPr>
          <w:rFonts w:ascii="Montserrat" w:hAnsi="Montserrat"/>
          <w:sz w:val="32"/>
          <w:szCs w:val="32"/>
          <w:lang w:val="fr-CA"/>
        </w:rPr>
        <w:t xml:space="preserve"> / </w:t>
      </w:r>
      <w:proofErr w:type="spellStart"/>
      <w:r w:rsidRPr="00AA2AC6">
        <w:rPr>
          <w:rFonts w:ascii="Montserrat" w:hAnsi="Montserrat"/>
          <w:sz w:val="32"/>
          <w:szCs w:val="32"/>
          <w:lang w:val="fr-CA"/>
        </w:rPr>
        <w:t>Quizziz</w:t>
      </w:r>
      <w:proofErr w:type="spellEnd"/>
      <w:r w:rsidRPr="00AA2AC6">
        <w:rPr>
          <w:rFonts w:ascii="Montserrat" w:hAnsi="Montserrat"/>
          <w:sz w:val="32"/>
          <w:szCs w:val="32"/>
          <w:lang w:val="fr-CA"/>
        </w:rPr>
        <w:t xml:space="preserve"> / Flashcards / Jeu de mémoire / Charades…</w:t>
      </w:r>
    </w:p>
    <w:p w:rsidR="00AA2AC6" w:rsidRDefault="00AA2AC6" w:rsidP="00AA2AC6">
      <w:pPr>
        <w:rPr>
          <w:rFonts w:ascii="Montserrat" w:hAnsi="Montserrat"/>
          <w:sz w:val="32"/>
          <w:szCs w:val="32"/>
          <w:lang w:val="fr-CA"/>
        </w:rPr>
      </w:pPr>
    </w:p>
    <w:p w:rsidR="00AA2AC6" w:rsidRPr="00AA2AC6" w:rsidRDefault="00AA2AC6" w:rsidP="00AA2AC6">
      <w:pPr>
        <w:rPr>
          <w:rFonts w:ascii="Montserrat" w:hAnsi="Montserrat"/>
          <w:sz w:val="32"/>
          <w:szCs w:val="32"/>
          <w:lang w:val="fr-CA"/>
        </w:rPr>
      </w:pPr>
      <w:r w:rsidRPr="00AA2AC6">
        <w:rPr>
          <w:rFonts w:ascii="Montserrat" w:hAnsi="Montserrat"/>
          <w:sz w:val="32"/>
          <w:szCs w:val="32"/>
          <w:lang w:val="fr-CA"/>
        </w:rPr>
        <w:t>Activité : __________________________________________</w:t>
      </w:r>
      <w:r>
        <w:rPr>
          <w:rFonts w:ascii="Montserrat" w:hAnsi="Montserrat"/>
          <w:sz w:val="32"/>
          <w:szCs w:val="32"/>
          <w:lang w:val="fr-CA"/>
        </w:rPr>
        <w:t>_</w:t>
      </w:r>
    </w:p>
    <w:p w:rsidR="00673396" w:rsidRPr="00673396" w:rsidRDefault="00673396">
      <w:pPr>
        <w:rPr>
          <w:rFonts w:ascii="Montserrat" w:hAnsi="Montserrat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895"/>
        <w:gridCol w:w="1895"/>
        <w:gridCol w:w="1895"/>
        <w:gridCol w:w="2041"/>
      </w:tblGrid>
      <w:tr w:rsidR="00673396" w:rsidRPr="00673396" w:rsidTr="00673396">
        <w:tc>
          <w:tcPr>
            <w:tcW w:w="1725" w:type="dxa"/>
          </w:tcPr>
          <w:p w:rsidR="00047BED" w:rsidRPr="00673396" w:rsidRDefault="00047BED">
            <w:pPr>
              <w:rPr>
                <w:rFonts w:ascii="Montserrat" w:hAnsi="Montserrat"/>
                <w:lang w:val="fr-CA"/>
              </w:rPr>
            </w:pPr>
          </w:p>
        </w:tc>
        <w:tc>
          <w:tcPr>
            <w:tcW w:w="1798" w:type="dxa"/>
          </w:tcPr>
          <w:p w:rsidR="00047BED" w:rsidRPr="00673396" w:rsidRDefault="00047BED">
            <w:pPr>
              <w:rPr>
                <w:rFonts w:ascii="Montserrat" w:hAnsi="Montserrat"/>
                <w:lang w:val="fr-CA"/>
              </w:rPr>
            </w:pPr>
            <w:r w:rsidRPr="00673396">
              <w:rPr>
                <w:rFonts w:ascii="Montserrat" w:hAnsi="Montserrat"/>
                <w:lang w:val="fr-CA"/>
              </w:rPr>
              <w:t>EM</w:t>
            </w:r>
          </w:p>
        </w:tc>
        <w:tc>
          <w:tcPr>
            <w:tcW w:w="1798" w:type="dxa"/>
          </w:tcPr>
          <w:p w:rsidR="00047BED" w:rsidRPr="00673396" w:rsidRDefault="00047BED">
            <w:pPr>
              <w:rPr>
                <w:rFonts w:ascii="Montserrat" w:hAnsi="Montserrat"/>
                <w:lang w:val="fr-CA"/>
              </w:rPr>
            </w:pPr>
            <w:r w:rsidRPr="00673396">
              <w:rPr>
                <w:rFonts w:ascii="Montserrat" w:hAnsi="Montserrat"/>
                <w:lang w:val="fr-CA"/>
              </w:rPr>
              <w:t>DEV</w:t>
            </w:r>
          </w:p>
        </w:tc>
        <w:tc>
          <w:tcPr>
            <w:tcW w:w="1798" w:type="dxa"/>
          </w:tcPr>
          <w:p w:rsidR="00047BED" w:rsidRPr="00673396" w:rsidRDefault="00047BED">
            <w:pPr>
              <w:rPr>
                <w:rFonts w:ascii="Montserrat" w:hAnsi="Montserrat"/>
                <w:lang w:val="fr-CA"/>
              </w:rPr>
            </w:pPr>
            <w:r w:rsidRPr="00673396">
              <w:rPr>
                <w:rFonts w:ascii="Montserrat" w:hAnsi="Montserrat"/>
                <w:lang w:val="fr-CA"/>
              </w:rPr>
              <w:t>PRF</w:t>
            </w:r>
          </w:p>
        </w:tc>
        <w:tc>
          <w:tcPr>
            <w:tcW w:w="2231" w:type="dxa"/>
          </w:tcPr>
          <w:p w:rsidR="00047BED" w:rsidRPr="00673396" w:rsidRDefault="00047BED">
            <w:pPr>
              <w:rPr>
                <w:rFonts w:ascii="Montserrat" w:hAnsi="Montserrat"/>
                <w:lang w:val="fr-CA"/>
              </w:rPr>
            </w:pPr>
            <w:r w:rsidRPr="00673396">
              <w:rPr>
                <w:rFonts w:ascii="Montserrat" w:hAnsi="Montserrat"/>
                <w:lang w:val="fr-CA"/>
              </w:rPr>
              <w:t>EXT</w:t>
            </w:r>
          </w:p>
        </w:tc>
      </w:tr>
      <w:tr w:rsidR="00673396" w:rsidRPr="00673396" w:rsidTr="00673396">
        <w:tc>
          <w:tcPr>
            <w:tcW w:w="1725" w:type="dxa"/>
          </w:tcPr>
          <w:p w:rsidR="00047BED" w:rsidRPr="00673396" w:rsidRDefault="00673396">
            <w:pPr>
              <w:rPr>
                <w:rFonts w:ascii="Montserrat" w:hAnsi="Montserrat"/>
                <w:b/>
                <w:bCs/>
                <w:lang w:val="fr-CA"/>
              </w:rPr>
            </w:pPr>
            <w:r w:rsidRPr="00673396">
              <w:rPr>
                <w:rFonts w:ascii="Montserrat" w:hAnsi="Montserrat"/>
                <w:b/>
                <w:bCs/>
                <w:lang w:val="fr-CA"/>
              </w:rPr>
              <w:t>Format d’activité</w:t>
            </w:r>
          </w:p>
        </w:tc>
        <w:tc>
          <w:tcPr>
            <w:tcW w:w="1798" w:type="dxa"/>
          </w:tcPr>
          <w:p w:rsidR="00047BED" w:rsidRPr="002654F8" w:rsidRDefault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Activité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n’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 xml:space="preserve">est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pas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compréhensible, </w:t>
            </w:r>
            <w:proofErr w:type="gramStart"/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>claire,</w:t>
            </w:r>
            <w:r w:rsidR="00AA2AC6">
              <w:rPr>
                <w:rFonts w:ascii="Montserrat" w:hAnsi="Montserrat"/>
                <w:sz w:val="20"/>
                <w:szCs w:val="20"/>
                <w:lang w:val="fr-CA"/>
              </w:rPr>
              <w:t xml:space="preserve"> 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 structuré</w:t>
            </w:r>
            <w:r w:rsidR="00AA2AC6">
              <w:rPr>
                <w:rFonts w:ascii="Montserrat" w:hAnsi="Montserrat"/>
                <w:sz w:val="20"/>
                <w:szCs w:val="20"/>
                <w:lang w:val="fr-CA"/>
              </w:rPr>
              <w:t>e</w:t>
            </w:r>
            <w:proofErr w:type="gramEnd"/>
          </w:p>
        </w:tc>
        <w:tc>
          <w:tcPr>
            <w:tcW w:w="1798" w:type="dxa"/>
          </w:tcPr>
          <w:p w:rsidR="00047BED" w:rsidRDefault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Activité est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un peu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compréhensible, </w:t>
            </w:r>
            <w:proofErr w:type="gramStart"/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>claire,</w:t>
            </w:r>
            <w:r w:rsidR="00AA2AC6">
              <w:rPr>
                <w:rFonts w:ascii="Montserrat" w:hAnsi="Montserrat"/>
                <w:sz w:val="20"/>
                <w:szCs w:val="20"/>
                <w:lang w:val="fr-CA"/>
              </w:rPr>
              <w:t xml:space="preserve"> 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 structuré</w:t>
            </w:r>
            <w:r w:rsidR="00AA2AC6">
              <w:rPr>
                <w:rFonts w:ascii="Montserrat" w:hAnsi="Montserrat"/>
                <w:sz w:val="20"/>
                <w:szCs w:val="20"/>
                <w:lang w:val="fr-CA"/>
              </w:rPr>
              <w:t>e</w:t>
            </w:r>
            <w:proofErr w:type="gramEnd"/>
          </w:p>
          <w:p w:rsidR="00AA2AC6" w:rsidRPr="002654F8" w:rsidRDefault="00AA2AC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</w:p>
        </w:tc>
        <w:tc>
          <w:tcPr>
            <w:tcW w:w="1798" w:type="dxa"/>
          </w:tcPr>
          <w:p w:rsidR="00047BED" w:rsidRPr="002654F8" w:rsidRDefault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Activité </w:t>
            </w:r>
            <w:r w:rsidRPr="00AA2AC6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 xml:space="preserve">est 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>compréhensible, claire, bien structuré</w:t>
            </w:r>
            <w:r w:rsidR="00AA2AC6">
              <w:rPr>
                <w:rFonts w:ascii="Montserrat" w:hAnsi="Montserrat"/>
                <w:sz w:val="20"/>
                <w:szCs w:val="20"/>
                <w:lang w:val="fr-CA"/>
              </w:rPr>
              <w:t>e</w:t>
            </w:r>
          </w:p>
        </w:tc>
        <w:tc>
          <w:tcPr>
            <w:tcW w:w="2231" w:type="dxa"/>
          </w:tcPr>
          <w:p w:rsidR="00047BED" w:rsidRPr="002654F8" w:rsidRDefault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Activité est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 xml:space="preserve">très 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>compréhensible, claire, bien structuré</w:t>
            </w:r>
            <w:r w:rsidR="00AA2AC6">
              <w:rPr>
                <w:rFonts w:ascii="Montserrat" w:hAnsi="Montserrat"/>
                <w:sz w:val="20"/>
                <w:szCs w:val="20"/>
                <w:lang w:val="fr-CA"/>
              </w:rPr>
              <w:t>e</w:t>
            </w:r>
          </w:p>
        </w:tc>
      </w:tr>
      <w:tr w:rsidR="00673396" w:rsidRPr="00673396" w:rsidTr="00673396">
        <w:tc>
          <w:tcPr>
            <w:tcW w:w="1725" w:type="dxa"/>
          </w:tcPr>
          <w:p w:rsidR="00673396" w:rsidRPr="00673396" w:rsidRDefault="00673396" w:rsidP="00673396">
            <w:pPr>
              <w:rPr>
                <w:rFonts w:ascii="Montserrat" w:hAnsi="Montserrat"/>
                <w:b/>
                <w:bCs/>
                <w:lang w:val="fr-CA"/>
              </w:rPr>
            </w:pPr>
            <w:r w:rsidRPr="00673396">
              <w:rPr>
                <w:rFonts w:ascii="Montserrat" w:hAnsi="Montserrat"/>
                <w:b/>
                <w:bCs/>
                <w:lang w:val="fr-CA"/>
              </w:rPr>
              <w:t>Contenant de l’activité</w:t>
            </w:r>
          </w:p>
        </w:tc>
        <w:tc>
          <w:tcPr>
            <w:tcW w:w="1798" w:type="dxa"/>
          </w:tcPr>
          <w:p w:rsidR="00673396" w:rsidRPr="002654F8" w:rsidRDefault="00673396" w:rsidP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Activité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n’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engage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 xml:space="preserve"> pas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 le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 vocabulaire important</w:t>
            </w:r>
          </w:p>
        </w:tc>
        <w:tc>
          <w:tcPr>
            <w:tcW w:w="1798" w:type="dxa"/>
          </w:tcPr>
          <w:p w:rsidR="00673396" w:rsidRPr="002654F8" w:rsidRDefault="00673396" w:rsidP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Activité engage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un peu d</w:t>
            </w:r>
            <w:r w:rsid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e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 vocabulaire important </w:t>
            </w:r>
          </w:p>
        </w:tc>
        <w:tc>
          <w:tcPr>
            <w:tcW w:w="1798" w:type="dxa"/>
          </w:tcPr>
          <w:p w:rsidR="00673396" w:rsidRPr="002654F8" w:rsidRDefault="00673396" w:rsidP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Activité engage </w:t>
            </w:r>
            <w:r w:rsidR="00AA2AC6" w:rsidRPr="00AA2AC6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l</w:t>
            </w:r>
            <w:r w:rsidR="00AA2AC6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a</w:t>
            </w:r>
            <w:r w:rsidR="00AA2AC6" w:rsidRPr="00AA2AC6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 xml:space="preserve"> plupart de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 vocabulaire important </w:t>
            </w:r>
          </w:p>
        </w:tc>
        <w:tc>
          <w:tcPr>
            <w:tcW w:w="2231" w:type="dxa"/>
          </w:tcPr>
          <w:p w:rsidR="00673396" w:rsidRDefault="00673396" w:rsidP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Activité engage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tout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 </w:t>
            </w: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>le vocabulaire important</w:t>
            </w:r>
          </w:p>
          <w:p w:rsidR="00AA2AC6" w:rsidRPr="002654F8" w:rsidRDefault="00AA2AC6" w:rsidP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</w:p>
        </w:tc>
      </w:tr>
      <w:tr w:rsidR="00673396" w:rsidRPr="00673396" w:rsidTr="00673396">
        <w:tc>
          <w:tcPr>
            <w:tcW w:w="1725" w:type="dxa"/>
          </w:tcPr>
          <w:p w:rsidR="00673396" w:rsidRPr="002654F8" w:rsidRDefault="002654F8" w:rsidP="00673396">
            <w:pPr>
              <w:rPr>
                <w:rFonts w:ascii="Montserrat" w:hAnsi="Montserrat"/>
                <w:b/>
                <w:bCs/>
                <w:lang w:val="fr-CA"/>
              </w:rPr>
            </w:pPr>
            <w:r w:rsidRPr="002654F8">
              <w:rPr>
                <w:rFonts w:ascii="Montserrat" w:hAnsi="Montserrat"/>
                <w:b/>
                <w:bCs/>
                <w:lang w:val="fr-CA"/>
              </w:rPr>
              <w:t>Temps usés</w:t>
            </w:r>
          </w:p>
        </w:tc>
        <w:tc>
          <w:tcPr>
            <w:tcW w:w="1798" w:type="dxa"/>
          </w:tcPr>
          <w:p w:rsidR="00673396" w:rsidRPr="002654F8" w:rsidRDefault="002654F8" w:rsidP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>
              <w:rPr>
                <w:rFonts w:ascii="Montserrat" w:hAnsi="Montserrat"/>
                <w:sz w:val="20"/>
                <w:szCs w:val="20"/>
                <w:lang w:val="fr-CA"/>
              </w:rPr>
              <w:t xml:space="preserve">Temps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n’est pas</w:t>
            </w:r>
            <w:r>
              <w:rPr>
                <w:rFonts w:ascii="Montserrat" w:hAnsi="Montserrat"/>
                <w:sz w:val="20"/>
                <w:szCs w:val="20"/>
                <w:lang w:val="fr-CA"/>
              </w:rPr>
              <w:t xml:space="preserve"> usés</w:t>
            </w:r>
          </w:p>
        </w:tc>
        <w:tc>
          <w:tcPr>
            <w:tcW w:w="1798" w:type="dxa"/>
          </w:tcPr>
          <w:p w:rsidR="00673396" w:rsidRPr="002654F8" w:rsidRDefault="002654F8" w:rsidP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>
              <w:rPr>
                <w:rFonts w:ascii="Montserrat" w:hAnsi="Montserrat"/>
                <w:sz w:val="20"/>
                <w:szCs w:val="20"/>
                <w:lang w:val="fr-CA"/>
              </w:rPr>
              <w:t xml:space="preserve">Temps </w:t>
            </w:r>
            <w:r>
              <w:rPr>
                <w:rFonts w:ascii="Montserrat" w:hAnsi="Montserrat"/>
                <w:sz w:val="20"/>
                <w:szCs w:val="20"/>
                <w:lang w:val="fr-CA"/>
              </w:rPr>
              <w:t xml:space="preserve">est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un peu</w:t>
            </w:r>
            <w:r>
              <w:rPr>
                <w:rFonts w:ascii="Montserrat" w:hAnsi="Montserrat"/>
                <w:sz w:val="20"/>
                <w:szCs w:val="20"/>
                <w:lang w:val="fr-CA"/>
              </w:rPr>
              <w:t xml:space="preserve"> usés </w:t>
            </w:r>
          </w:p>
        </w:tc>
        <w:tc>
          <w:tcPr>
            <w:tcW w:w="1798" w:type="dxa"/>
          </w:tcPr>
          <w:p w:rsidR="00673396" w:rsidRPr="002654F8" w:rsidRDefault="002654F8" w:rsidP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  <w:r>
              <w:rPr>
                <w:rFonts w:ascii="Montserrat" w:hAnsi="Montserrat"/>
                <w:sz w:val="20"/>
                <w:szCs w:val="20"/>
                <w:lang w:val="fr-CA"/>
              </w:rPr>
              <w:t xml:space="preserve">Temps est </w:t>
            </w:r>
            <w:r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bien usés</w:t>
            </w:r>
          </w:p>
        </w:tc>
        <w:tc>
          <w:tcPr>
            <w:tcW w:w="2231" w:type="dxa"/>
          </w:tcPr>
          <w:p w:rsidR="00673396" w:rsidRDefault="00673396" w:rsidP="00673396">
            <w:pPr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</w:pPr>
            <w:r w:rsidRPr="002654F8">
              <w:rPr>
                <w:rFonts w:ascii="Montserrat" w:hAnsi="Montserrat"/>
                <w:sz w:val="20"/>
                <w:szCs w:val="20"/>
                <w:lang w:val="fr-CA"/>
              </w:rPr>
              <w:t xml:space="preserve">Duration est </w:t>
            </w:r>
            <w:r w:rsidR="002654F8" w:rsidRPr="002654F8">
              <w:rPr>
                <w:rFonts w:ascii="Montserrat" w:hAnsi="Montserrat"/>
                <w:b/>
                <w:bCs/>
                <w:sz w:val="20"/>
                <w:szCs w:val="20"/>
                <w:lang w:val="fr-CA"/>
              </w:rPr>
              <w:t>complétement usés</w:t>
            </w:r>
          </w:p>
          <w:p w:rsidR="00AA2AC6" w:rsidRPr="002654F8" w:rsidRDefault="00AA2AC6" w:rsidP="00673396">
            <w:pPr>
              <w:rPr>
                <w:rFonts w:ascii="Montserrat" w:hAnsi="Montserrat"/>
                <w:sz w:val="20"/>
                <w:szCs w:val="20"/>
                <w:lang w:val="fr-CA"/>
              </w:rPr>
            </w:pPr>
          </w:p>
        </w:tc>
      </w:tr>
    </w:tbl>
    <w:p w:rsidR="00047BED" w:rsidRPr="00673396" w:rsidRDefault="00047BED">
      <w:pPr>
        <w:rPr>
          <w:rFonts w:ascii="Montserrat" w:hAnsi="Montserrat"/>
          <w:lang w:val="fr-CA"/>
        </w:rPr>
      </w:pPr>
    </w:p>
    <w:p w:rsidR="00047BED" w:rsidRPr="00673396" w:rsidRDefault="00047BED">
      <w:pPr>
        <w:rPr>
          <w:rFonts w:ascii="Montserrat" w:hAnsi="Montserrat"/>
          <w:lang w:val="fr-CA"/>
        </w:rPr>
      </w:pPr>
    </w:p>
    <w:sectPr w:rsidR="00047BED" w:rsidRPr="00673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A1F"/>
    <w:multiLevelType w:val="hybridMultilevel"/>
    <w:tmpl w:val="7236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1DEE"/>
    <w:multiLevelType w:val="hybridMultilevel"/>
    <w:tmpl w:val="A3B01810"/>
    <w:lvl w:ilvl="0" w:tplc="13D89B0C">
      <w:start w:val="3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1389634">
    <w:abstractNumId w:val="0"/>
  </w:num>
  <w:num w:numId="2" w16cid:durableId="154405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ED"/>
    <w:rsid w:val="00047BED"/>
    <w:rsid w:val="002654F8"/>
    <w:rsid w:val="00382C44"/>
    <w:rsid w:val="004F2221"/>
    <w:rsid w:val="00673396"/>
    <w:rsid w:val="00AA2AC6"/>
    <w:rsid w:val="00B23BCE"/>
    <w:rsid w:val="00C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3D8BC"/>
  <w15:chartTrackingRefBased/>
  <w15:docId w15:val="{E81F60BB-6340-B94A-89ED-0E625CF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1</cp:revision>
  <cp:lastPrinted>2024-04-03T23:09:00Z</cp:lastPrinted>
  <dcterms:created xsi:type="dcterms:W3CDTF">2024-04-03T21:42:00Z</dcterms:created>
  <dcterms:modified xsi:type="dcterms:W3CDTF">2024-04-03T23:10:00Z</dcterms:modified>
</cp:coreProperties>
</file>